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黑体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  <w:t>3</w:t>
      </w:r>
    </w:p>
    <w:p>
      <w:pPr>
        <w:jc w:val="center"/>
        <w:rPr>
          <w:rFonts w:hint="eastAsia" w:ascii="Times New Roman" w:hAnsi="Times New Roman" w:eastAsia="方正小标宋简体" w:cs="方正小标宋简体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</w:rPr>
        <w:t>公示情况说明</w:t>
      </w:r>
      <w:r>
        <w:rPr>
          <w:rFonts w:hint="eastAsia" w:ascii="Times New Roman" w:hAnsi="Times New Roman" w:eastAsia="方正小标宋简体" w:cs="方正小标宋简体"/>
          <w:sz w:val="44"/>
          <w:szCs w:val="44"/>
          <w:lang w:eastAsia="zh-CN"/>
        </w:rPr>
        <w:t>（参考模板）</w:t>
      </w:r>
    </w:p>
    <w:p>
      <w:pPr>
        <w:spacing w:line="480" w:lineRule="exact"/>
        <w:ind w:firstLine="641"/>
        <w:rPr>
          <w:rFonts w:hint="eastAsia" w:ascii="Times New Roman" w:hAnsi="Times New Roman" w:eastAsia="仿宋_GB2312" w:cs="仿宋_GB2312"/>
          <w:sz w:val="32"/>
          <w:szCs w:val="32"/>
        </w:rPr>
      </w:pPr>
    </w:p>
    <w:p>
      <w:pPr>
        <w:ind w:firstLine="640"/>
        <w:jc w:val="both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根据《关于开展柳州市柔性引进高层次人才认定的通知》文件要求，我单位于</w:t>
      </w:r>
      <w:r>
        <w:rPr>
          <w:rFonts w:hint="eastAsia" w:ascii="Times New Roman" w:hAnsi="Times New Roman" w:eastAsia="仿宋_GB2312" w:cs="仿宋_GB2312"/>
          <w:sz w:val="32"/>
          <w:szCs w:val="32"/>
          <w:u w:val="single"/>
        </w:rPr>
        <w:t xml:space="preserve">   年  月  日-  年  月  日</w:t>
      </w:r>
      <w:r>
        <w:rPr>
          <w:rFonts w:hint="eastAsia" w:ascii="Times New Roman" w:hAnsi="Times New Roman" w:eastAsia="仿宋_GB2312" w:cs="仿宋_GB2312"/>
          <w:sz w:val="32"/>
          <w:szCs w:val="32"/>
        </w:rPr>
        <w:t>在</w:t>
      </w:r>
      <w:r>
        <w:rPr>
          <w:rFonts w:hint="eastAsia" w:ascii="Times New Roman" w:hAnsi="Times New Roman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Times New Roman" w:hAnsi="Times New Roman" w:eastAsia="仿宋_GB2312" w:cs="仿宋_GB2312"/>
          <w:sz w:val="32"/>
          <w:szCs w:val="32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公</w:t>
      </w:r>
      <w:r>
        <w:rPr>
          <w:rFonts w:hint="eastAsia" w:ascii="Times New Roman" w:hAnsi="Times New Roman" w:eastAsia="仿宋_GB2312" w:cs="仿宋_GB2312"/>
          <w:sz w:val="32"/>
          <w:szCs w:val="32"/>
        </w:rPr>
        <w:t>示地点或方式，如公司网站）对</w:t>
      </w:r>
      <w:r>
        <w:rPr>
          <w:rFonts w:hint="eastAsia" w:ascii="Times New Roman" w:hAnsi="Times New Roman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</w:t>
      </w:r>
      <w:r>
        <w:rPr>
          <w:rFonts w:hint="eastAsia" w:ascii="Times New Roman" w:hAnsi="Times New Roman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_GB2312"/>
          <w:sz w:val="32"/>
          <w:szCs w:val="32"/>
        </w:rPr>
        <w:t>季度/月申请柔性引进高层次人才认定的人员情况进行公示，公示无异议。</w:t>
      </w:r>
    </w:p>
    <w:p>
      <w:pPr>
        <w:ind w:firstLine="640"/>
        <w:jc w:val="both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特此说明。</w:t>
      </w:r>
    </w:p>
    <w:p>
      <w:pPr>
        <w:ind w:firstLine="640"/>
        <w:rPr>
          <w:rFonts w:hint="eastAsia" w:ascii="Times New Roman" w:hAnsi="Times New Roman" w:eastAsia="仿宋_GB2312" w:cs="仿宋_GB2312"/>
          <w:sz w:val="32"/>
          <w:szCs w:val="32"/>
        </w:rPr>
      </w:pPr>
      <w:bookmarkStart w:id="0" w:name="_GoBack"/>
      <w:bookmarkEnd w:id="0"/>
    </w:p>
    <w:p>
      <w:pPr>
        <w:ind w:firstLine="640"/>
        <w:rPr>
          <w:rFonts w:ascii="Times New Roman" w:hAnsi="Times New Roman" w:eastAsia="仿宋_GB2312" w:cs="仿宋_GB2312"/>
          <w:sz w:val="32"/>
          <w:szCs w:val="32"/>
        </w:rPr>
      </w:pPr>
    </w:p>
    <w:p>
      <w:pPr>
        <w:ind w:firstLine="640"/>
        <w:jc w:val="right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单位名称（盖章）</w:t>
      </w:r>
    </w:p>
    <w:p>
      <w:pPr>
        <w:ind w:firstLine="640"/>
        <w:jc w:val="right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年　　月　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7032E2"/>
    <w:rsid w:val="00697F35"/>
    <w:rsid w:val="00C32B59"/>
    <w:rsid w:val="00E41BC0"/>
    <w:rsid w:val="00F40613"/>
    <w:rsid w:val="020F1B9C"/>
    <w:rsid w:val="09957C2B"/>
    <w:rsid w:val="22631354"/>
    <w:rsid w:val="2A7032E2"/>
    <w:rsid w:val="38DC3D5E"/>
    <w:rsid w:val="59E3165C"/>
    <w:rsid w:val="70F84FD4"/>
    <w:rsid w:val="DF7F4C8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ind w:firstLine="880" w:firstLineChars="200"/>
      <w:outlineLvl w:val="0"/>
    </w:pPr>
    <w:rPr>
      <w:rFonts w:eastAsia="仿宋_GB2312"/>
      <w:b/>
      <w:kern w:val="44"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138</Characters>
  <Lines>1</Lines>
  <Paragraphs>1</Paragraphs>
  <TotalTime>6</TotalTime>
  <ScaleCrop>false</ScaleCrop>
  <LinksUpToDate>false</LinksUpToDate>
  <CharactersWithSpaces>161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2019-03-29T18:34:00Z</dcterms:created>
  <dc:creator>专技科</dc:creator>
  <cp:lastModifiedBy>gxxc</cp:lastModifiedBy>
  <dcterms:modified xsi:type="dcterms:W3CDTF">2024-06-24T16:09:09Z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