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8.</w:t>
      </w:r>
      <w:r>
        <w:rPr>
          <w:rFonts w:hint="eastAsia" w:ascii="方正小标宋简体" w:hAnsi="楷体" w:eastAsia="方正小标宋简体"/>
          <w:sz w:val="44"/>
          <w:szCs w:val="44"/>
        </w:rPr>
        <w:t>单位或个人、职业中介机构为不满</w:t>
      </w:r>
      <w:r>
        <w:rPr>
          <w:rFonts w:ascii="方正小标宋简体" w:hAnsi="楷体" w:eastAsia="方正小标宋简体"/>
          <w:sz w:val="44"/>
          <w:szCs w:val="44"/>
        </w:rPr>
        <w:t>16</w:t>
      </w:r>
      <w:r>
        <w:rPr>
          <w:rFonts w:hint="eastAsia" w:ascii="方正小标宋简体" w:hAnsi="楷体" w:eastAsia="方正小标宋简体"/>
          <w:sz w:val="44"/>
          <w:szCs w:val="44"/>
        </w:rPr>
        <w:t>周岁的未成年人介绍就业的处罚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单位或个人、职业中介机构为不满</w:t>
            </w:r>
            <w:r>
              <w:rPr>
                <w:rFonts w:ascii="宋体" w:hAnsi="宋体"/>
                <w:sz w:val="21"/>
                <w:szCs w:val="21"/>
              </w:rPr>
              <w:t>16</w:t>
            </w:r>
            <w:r>
              <w:rPr>
                <w:rFonts w:hint="eastAsia" w:ascii="宋体" w:hAnsi="宋体"/>
                <w:sz w:val="21"/>
                <w:szCs w:val="21"/>
              </w:rPr>
              <w:t>周岁的未成年人介绍就业的处罚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067"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ascii="宋体"/>
                <w:kern w:val="1"/>
                <w:sz w:val="21"/>
                <w:szCs w:val="21"/>
              </w:rPr>
              <w:t>.</w:t>
            </w:r>
            <w:r>
              <w:rPr>
                <w:rFonts w:hint="eastAsia" w:ascii="宋体" w:hAnsi="宋体"/>
                <w:kern w:val="1"/>
                <w:sz w:val="21"/>
                <w:szCs w:val="21"/>
              </w:rPr>
              <w:t>《中华人民共和国劳动法》（中华人民共和国主席令第</w:t>
            </w:r>
            <w:r>
              <w:rPr>
                <w:rFonts w:ascii="宋体" w:hAnsi="宋体"/>
                <w:kern w:val="1"/>
                <w:sz w:val="21"/>
                <w:szCs w:val="21"/>
              </w:rPr>
              <w:t>28</w:t>
            </w:r>
            <w:r>
              <w:rPr>
                <w:rFonts w:hint="eastAsia" w:ascii="宋体" w:hAnsi="宋体"/>
                <w:kern w:val="1"/>
                <w:sz w:val="21"/>
                <w:szCs w:val="21"/>
              </w:rPr>
              <w:t>号，</w:t>
            </w:r>
            <w:r>
              <w:rPr>
                <w:rFonts w:ascii="宋体" w:hAnsi="宋体"/>
                <w:kern w:val="1"/>
                <w:sz w:val="21"/>
                <w:szCs w:val="21"/>
              </w:rPr>
              <w:t>1994</w:t>
            </w:r>
            <w:r>
              <w:rPr>
                <w:rFonts w:hint="eastAsia" w:ascii="宋体" w:hAnsi="宋体"/>
                <w:kern w:val="1"/>
                <w:sz w:val="21"/>
                <w:szCs w:val="21"/>
              </w:rPr>
              <w:t>年</w:t>
            </w:r>
            <w:r>
              <w:rPr>
                <w:rFonts w:ascii="宋体" w:hAnsi="宋体"/>
                <w:kern w:val="1"/>
                <w:sz w:val="21"/>
                <w:szCs w:val="21"/>
              </w:rPr>
              <w:t>7</w:t>
            </w:r>
            <w:r>
              <w:rPr>
                <w:rFonts w:hint="eastAsia" w:ascii="宋体" w:hAnsi="宋体"/>
                <w:kern w:val="1"/>
                <w:sz w:val="21"/>
                <w:szCs w:val="21"/>
              </w:rPr>
              <w:t>月</w:t>
            </w:r>
            <w:r>
              <w:rPr>
                <w:rFonts w:ascii="宋体" w:hAnsi="宋体"/>
                <w:kern w:val="1"/>
                <w:sz w:val="21"/>
                <w:szCs w:val="21"/>
              </w:rPr>
              <w:t>5</w:t>
            </w:r>
            <w:r>
              <w:rPr>
                <w:rFonts w:hint="eastAsia" w:ascii="宋体" w:hAnsi="宋体"/>
                <w:kern w:val="1"/>
                <w:sz w:val="21"/>
                <w:szCs w:val="21"/>
              </w:rPr>
              <w:t>日公布，自</w:t>
            </w:r>
            <w:r>
              <w:rPr>
                <w:rFonts w:ascii="宋体" w:hAnsi="宋体"/>
                <w:kern w:val="1"/>
                <w:sz w:val="21"/>
                <w:szCs w:val="21"/>
              </w:rPr>
              <w:t>1995</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2009</w:t>
            </w:r>
            <w:r>
              <w:rPr>
                <w:rFonts w:hint="eastAsia" w:ascii="宋体" w:hAnsi="宋体"/>
                <w:kern w:val="1"/>
                <w:sz w:val="21"/>
                <w:szCs w:val="21"/>
              </w:rPr>
              <w:t>年</w:t>
            </w:r>
            <w:r>
              <w:rPr>
                <w:rFonts w:ascii="宋体" w:hAnsi="宋体"/>
                <w:kern w:val="1"/>
                <w:sz w:val="21"/>
                <w:szCs w:val="21"/>
              </w:rPr>
              <w:t>8</w:t>
            </w:r>
            <w:r>
              <w:rPr>
                <w:rFonts w:hint="eastAsia" w:ascii="宋体" w:hAnsi="宋体"/>
                <w:kern w:val="1"/>
                <w:sz w:val="21"/>
                <w:szCs w:val="21"/>
              </w:rPr>
              <w:t>月</w:t>
            </w:r>
            <w:r>
              <w:rPr>
                <w:rFonts w:ascii="宋体" w:hAnsi="宋体"/>
                <w:kern w:val="1"/>
                <w:sz w:val="21"/>
                <w:szCs w:val="21"/>
              </w:rPr>
              <w:t>27</w:t>
            </w:r>
            <w:r>
              <w:rPr>
                <w:rFonts w:hint="eastAsia" w:ascii="宋体" w:hAnsi="宋体"/>
                <w:kern w:val="1"/>
                <w:sz w:val="21"/>
                <w:szCs w:val="21"/>
              </w:rPr>
              <w:t>日修订）第九十四条</w:t>
            </w:r>
            <w:r>
              <w:rPr>
                <w:rFonts w:ascii="宋体" w:hAnsi="宋体"/>
                <w:kern w:val="1"/>
                <w:sz w:val="21"/>
                <w:szCs w:val="21"/>
              </w:rPr>
              <w:t xml:space="preserve">  </w:t>
            </w:r>
            <w:r>
              <w:rPr>
                <w:rFonts w:hint="eastAsia" w:ascii="宋体" w:hAnsi="宋体"/>
                <w:kern w:val="1"/>
                <w:sz w:val="21"/>
                <w:szCs w:val="21"/>
              </w:rPr>
              <w:t>用人单位非法招用未满</w:t>
            </w:r>
            <w:r>
              <w:rPr>
                <w:rFonts w:ascii="宋体" w:hAnsi="宋体"/>
                <w:kern w:val="1"/>
                <w:sz w:val="21"/>
                <w:szCs w:val="21"/>
              </w:rPr>
              <w:t>16</w:t>
            </w:r>
            <w:r>
              <w:rPr>
                <w:rFonts w:hint="eastAsia" w:ascii="宋体" w:hAnsi="宋体"/>
                <w:kern w:val="1"/>
                <w:sz w:val="21"/>
                <w:szCs w:val="21"/>
              </w:rPr>
              <w:t>周岁的未成年人的，由劳动行政部门责令改正，处以罚款；情节严重的，由工商行政管理部门吊销营业执照。</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ascii="宋体"/>
                <w:kern w:val="1"/>
                <w:sz w:val="21"/>
                <w:szCs w:val="21"/>
              </w:rPr>
              <w:t>.</w:t>
            </w:r>
            <w:r>
              <w:rPr>
                <w:rFonts w:hint="eastAsia" w:ascii="宋体" w:hAnsi="宋体"/>
                <w:kern w:val="1"/>
                <w:sz w:val="21"/>
                <w:szCs w:val="21"/>
              </w:rPr>
              <w:t>《禁止使用童工规定》（</w:t>
            </w:r>
            <w:r>
              <w:rPr>
                <w:rFonts w:ascii="宋体" w:hAnsi="宋体"/>
                <w:kern w:val="1"/>
                <w:sz w:val="21"/>
                <w:szCs w:val="21"/>
              </w:rPr>
              <w:t>2002</w:t>
            </w:r>
            <w:r>
              <w:rPr>
                <w:rFonts w:hint="eastAsia" w:ascii="宋体" w:hAnsi="宋体"/>
                <w:kern w:val="1"/>
                <w:sz w:val="21"/>
                <w:szCs w:val="21"/>
              </w:rPr>
              <w:t>年</w:t>
            </w:r>
            <w:r>
              <w:rPr>
                <w:rFonts w:ascii="宋体" w:hAnsi="宋体"/>
                <w:kern w:val="1"/>
                <w:sz w:val="21"/>
                <w:szCs w:val="21"/>
              </w:rPr>
              <w:t>10</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日中华人民共和国国务院令第</w:t>
            </w:r>
            <w:r>
              <w:rPr>
                <w:rFonts w:ascii="宋体" w:hAnsi="宋体"/>
                <w:kern w:val="1"/>
                <w:sz w:val="21"/>
                <w:szCs w:val="21"/>
              </w:rPr>
              <w:t>364</w:t>
            </w:r>
            <w:r>
              <w:rPr>
                <w:rFonts w:hint="eastAsia" w:ascii="宋体" w:hAnsi="宋体"/>
                <w:kern w:val="1"/>
                <w:sz w:val="21"/>
                <w:szCs w:val="21"/>
              </w:rPr>
              <w:t>号公布，自</w:t>
            </w:r>
            <w:r>
              <w:rPr>
                <w:rFonts w:ascii="宋体" w:hAnsi="宋体"/>
                <w:kern w:val="1"/>
                <w:sz w:val="21"/>
                <w:szCs w:val="21"/>
              </w:rPr>
              <w:t>2002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日起施行）第七条</w:t>
            </w:r>
            <w:r>
              <w:rPr>
                <w:rFonts w:ascii="宋体" w:hAnsi="宋体"/>
                <w:kern w:val="1"/>
                <w:sz w:val="21"/>
                <w:szCs w:val="21"/>
              </w:rPr>
              <w:t xml:space="preserve">  </w:t>
            </w:r>
            <w:r>
              <w:rPr>
                <w:rFonts w:hint="eastAsia" w:ascii="宋体" w:hAnsi="宋体"/>
                <w:kern w:val="1"/>
                <w:sz w:val="21"/>
                <w:szCs w:val="21"/>
              </w:rPr>
              <w:t>单位或者个人为不满</w:t>
            </w:r>
            <w:r>
              <w:rPr>
                <w:rFonts w:ascii="宋体" w:hAnsi="宋体"/>
                <w:kern w:val="1"/>
                <w:sz w:val="21"/>
                <w:szCs w:val="21"/>
              </w:rPr>
              <w:t>16</w:t>
            </w:r>
            <w:r>
              <w:rPr>
                <w:rFonts w:hint="eastAsia" w:ascii="宋体" w:hAnsi="宋体"/>
                <w:kern w:val="1"/>
                <w:sz w:val="21"/>
                <w:szCs w:val="21"/>
              </w:rPr>
              <w:t>周岁的未成年人介绍就业的，由劳动保障行政部门按照每介绍一人处</w:t>
            </w:r>
            <w:r>
              <w:rPr>
                <w:rFonts w:ascii="宋体" w:hAnsi="宋体"/>
                <w:kern w:val="1"/>
                <w:sz w:val="21"/>
                <w:szCs w:val="21"/>
              </w:rPr>
              <w:t>5000</w:t>
            </w:r>
            <w:r>
              <w:rPr>
                <w:rFonts w:hint="eastAsia" w:ascii="宋体" w:hAnsi="宋体"/>
                <w:kern w:val="1"/>
                <w:sz w:val="21"/>
                <w:szCs w:val="21"/>
              </w:rPr>
              <w:t>元罚款的标准给予处罚；职业中介机构为不满</w:t>
            </w:r>
            <w:r>
              <w:rPr>
                <w:rFonts w:ascii="宋体" w:hAnsi="宋体"/>
                <w:kern w:val="1"/>
                <w:sz w:val="21"/>
                <w:szCs w:val="21"/>
              </w:rPr>
              <w:t>16</w:t>
            </w:r>
            <w:r>
              <w:rPr>
                <w:rFonts w:hint="eastAsia" w:ascii="宋体" w:hAnsi="宋体"/>
                <w:kern w:val="1"/>
                <w:sz w:val="21"/>
                <w:szCs w:val="21"/>
              </w:rPr>
              <w:t>周岁的未成年人介绍就业的，并由劳动保障行政部门吊销其职业介绍许可证。</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为不满</w:t>
            </w:r>
            <w:r>
              <w:rPr>
                <w:rFonts w:ascii="宋体" w:hAnsi="宋体"/>
                <w:sz w:val="21"/>
                <w:szCs w:val="21"/>
              </w:rPr>
              <w:t>16</w:t>
            </w:r>
            <w:r>
              <w:rPr>
                <w:rFonts w:hint="eastAsia" w:ascii="宋体" w:hAnsi="宋体"/>
                <w:sz w:val="21"/>
                <w:szCs w:val="21"/>
              </w:rPr>
              <w:t>周岁的未成年人介绍就业的在柳州市行政区域内由工商部门登记注册的单位或个人、职业介绍机构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单位或者个人为不满</w:t>
            </w:r>
            <w:r>
              <w:rPr>
                <w:rFonts w:ascii="宋体" w:hAnsi="宋体"/>
                <w:sz w:val="21"/>
                <w:szCs w:val="21"/>
              </w:rPr>
              <w:t>16</w:t>
            </w:r>
            <w:r>
              <w:rPr>
                <w:rFonts w:hint="eastAsia" w:ascii="宋体" w:hAnsi="宋体"/>
                <w:sz w:val="21"/>
                <w:szCs w:val="21"/>
              </w:rPr>
              <w:t>周岁的未成年人介绍就业的，由劳动保障行政部门按照每介绍一人处</w:t>
            </w:r>
            <w:r>
              <w:rPr>
                <w:rFonts w:ascii="宋体" w:hAnsi="宋体"/>
                <w:sz w:val="21"/>
                <w:szCs w:val="21"/>
              </w:rPr>
              <w:t>5000</w:t>
            </w:r>
            <w:r>
              <w:rPr>
                <w:rFonts w:hint="eastAsia" w:ascii="宋体" w:hAnsi="宋体"/>
                <w:sz w:val="21"/>
                <w:szCs w:val="21"/>
              </w:rPr>
              <w:t>元罚款的标准给予处罚；职业中介机构为不满</w:t>
            </w:r>
            <w:r>
              <w:rPr>
                <w:rFonts w:ascii="宋体" w:hAnsi="宋体"/>
                <w:sz w:val="21"/>
                <w:szCs w:val="21"/>
              </w:rPr>
              <w:t>16</w:t>
            </w:r>
            <w:r>
              <w:rPr>
                <w:rFonts w:hint="eastAsia" w:ascii="宋体" w:hAnsi="宋体"/>
                <w:sz w:val="21"/>
                <w:szCs w:val="21"/>
              </w:rPr>
              <w:t>周岁的未成年人介绍就业的，并由劳动保障行政部门吊销其职业介绍许可证。</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8-1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8-1.</w:t>
      </w:r>
      <w:r>
        <w:rPr>
          <w:rFonts w:hint="eastAsia" w:ascii="仿宋" w:hAnsi="仿宋" w:eastAsia="仿宋"/>
          <w:sz w:val="32"/>
          <w:szCs w:val="32"/>
        </w:rPr>
        <w:t>单位或个人、职业中介机构为不满</w:t>
      </w:r>
      <w:r>
        <w:rPr>
          <w:rFonts w:ascii="仿宋" w:hAnsi="仿宋" w:eastAsia="仿宋"/>
          <w:sz w:val="32"/>
          <w:szCs w:val="32"/>
        </w:rPr>
        <w:t>16</w:t>
      </w:r>
      <w:r>
        <w:rPr>
          <w:rFonts w:hint="eastAsia" w:ascii="仿宋" w:hAnsi="仿宋" w:eastAsia="仿宋"/>
          <w:sz w:val="32"/>
          <w:szCs w:val="32"/>
        </w:rPr>
        <w:t>周岁的未成年人介绍就业的处罚流程图</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8-1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单位或个人、职业中介机构为不满</w:t>
      </w:r>
      <w:r>
        <w:rPr>
          <w:rFonts w:ascii="方正小标宋简体" w:eastAsia="方正小标宋简体"/>
          <w:bCs/>
          <w:spacing w:val="-10"/>
          <w:sz w:val="44"/>
          <w:szCs w:val="44"/>
          <w:shd w:val="clear" w:color="auto" w:fill="FFFFFF"/>
        </w:rPr>
        <w:t>16</w:t>
      </w:r>
      <w:r>
        <w:rPr>
          <w:rFonts w:hint="eastAsia" w:ascii="方正小标宋简体" w:eastAsia="方正小标宋简体"/>
          <w:bCs/>
          <w:spacing w:val="-10"/>
          <w:sz w:val="44"/>
          <w:szCs w:val="44"/>
          <w:shd w:val="clear" w:color="auto" w:fill="FFFFFF"/>
        </w:rPr>
        <w:t>周岁的未成年人介绍就业的处罚流程图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w:t>
      </w:r>
      <w:r>
        <w:rPr>
          <w:rFonts w:hint="eastAsia" w:ascii="仿宋" w:hAnsi="仿宋" w:eastAsia="仿宋" w:cs="仿宋"/>
          <w:snapToGrid w:val="0"/>
          <w:color w:val="000000"/>
          <w:sz w:val="32"/>
          <w:szCs w:val="32"/>
          <w:lang w:val="en-US" w:eastAsia="zh-CN"/>
        </w:rPr>
        <w:t>,</w:t>
      </w:r>
      <w:r>
        <w:rPr>
          <w:rFonts w:hint="eastAsia" w:ascii="仿宋" w:hAnsi="仿宋" w:eastAsia="仿宋" w:cs="仿宋"/>
          <w:snapToGrid w:val="0"/>
          <w:color w:val="000000"/>
          <w:sz w:val="32"/>
          <w:szCs w:val="32"/>
          <w:lang w:eastAsia="zh-CN"/>
        </w:rPr>
        <w:t>情况复杂或特殊情况，经本级劳动保障行政部门负责人批准可以延长</w:t>
      </w:r>
      <w:bookmarkStart w:id="0" w:name="_GoBack"/>
      <w:bookmarkEnd w:id="0"/>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eastAsia="Times New Roman"/>
          <w:snapToGrid w:val="0"/>
          <w:color w:val="000000"/>
          <w:sz w:val="32"/>
          <w:szCs w:val="32"/>
        </w:rPr>
      </w:pPr>
    </w:p>
    <w:p>
      <w:r>
        <w:pict>
          <v:group id="_x0000_s1026" o:spid="_x0000_s1026" o:spt="203" style="position:absolute;left:0pt;margin-left:83.2pt;margin-top:4.6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32D3"/>
    <w:rsid w:val="00005395"/>
    <w:rsid w:val="000153E3"/>
    <w:rsid w:val="000227BE"/>
    <w:rsid w:val="00023B24"/>
    <w:rsid w:val="0003536F"/>
    <w:rsid w:val="000370B8"/>
    <w:rsid w:val="000641D2"/>
    <w:rsid w:val="000702A2"/>
    <w:rsid w:val="00071455"/>
    <w:rsid w:val="00093162"/>
    <w:rsid w:val="000B0BB1"/>
    <w:rsid w:val="000F5BB7"/>
    <w:rsid w:val="00113746"/>
    <w:rsid w:val="001209F4"/>
    <w:rsid w:val="0013658D"/>
    <w:rsid w:val="00152B7A"/>
    <w:rsid w:val="0015672E"/>
    <w:rsid w:val="00162D84"/>
    <w:rsid w:val="0016679D"/>
    <w:rsid w:val="00174B62"/>
    <w:rsid w:val="001820CD"/>
    <w:rsid w:val="001A5AD8"/>
    <w:rsid w:val="001A7738"/>
    <w:rsid w:val="001B447F"/>
    <w:rsid w:val="001D5C08"/>
    <w:rsid w:val="001F2633"/>
    <w:rsid w:val="002023C5"/>
    <w:rsid w:val="002217E5"/>
    <w:rsid w:val="002366BB"/>
    <w:rsid w:val="00243637"/>
    <w:rsid w:val="002444B3"/>
    <w:rsid w:val="0027181C"/>
    <w:rsid w:val="00275704"/>
    <w:rsid w:val="00277710"/>
    <w:rsid w:val="00282A6D"/>
    <w:rsid w:val="0028436D"/>
    <w:rsid w:val="002B470C"/>
    <w:rsid w:val="002F065C"/>
    <w:rsid w:val="00333F72"/>
    <w:rsid w:val="00342EDE"/>
    <w:rsid w:val="003514D4"/>
    <w:rsid w:val="00353D27"/>
    <w:rsid w:val="003C00D1"/>
    <w:rsid w:val="003C1D1D"/>
    <w:rsid w:val="003E5D5F"/>
    <w:rsid w:val="00402C0C"/>
    <w:rsid w:val="004257EC"/>
    <w:rsid w:val="004258BF"/>
    <w:rsid w:val="0044790F"/>
    <w:rsid w:val="00455459"/>
    <w:rsid w:val="00455F52"/>
    <w:rsid w:val="00470572"/>
    <w:rsid w:val="00473F33"/>
    <w:rsid w:val="004747EF"/>
    <w:rsid w:val="0049561E"/>
    <w:rsid w:val="004A2ED1"/>
    <w:rsid w:val="004B6F8C"/>
    <w:rsid w:val="004E4896"/>
    <w:rsid w:val="004F316A"/>
    <w:rsid w:val="00510C11"/>
    <w:rsid w:val="005520A9"/>
    <w:rsid w:val="0055514F"/>
    <w:rsid w:val="00577BF6"/>
    <w:rsid w:val="00591485"/>
    <w:rsid w:val="005A63E5"/>
    <w:rsid w:val="005D087B"/>
    <w:rsid w:val="005D2893"/>
    <w:rsid w:val="005E0FAF"/>
    <w:rsid w:val="005F4687"/>
    <w:rsid w:val="00646425"/>
    <w:rsid w:val="00657BC3"/>
    <w:rsid w:val="00663C37"/>
    <w:rsid w:val="00664748"/>
    <w:rsid w:val="0067222C"/>
    <w:rsid w:val="00682FD4"/>
    <w:rsid w:val="006902C9"/>
    <w:rsid w:val="00695C86"/>
    <w:rsid w:val="006A526D"/>
    <w:rsid w:val="00712F9B"/>
    <w:rsid w:val="00732CEF"/>
    <w:rsid w:val="00750741"/>
    <w:rsid w:val="007656D6"/>
    <w:rsid w:val="007668F9"/>
    <w:rsid w:val="007B45E3"/>
    <w:rsid w:val="007B4D1B"/>
    <w:rsid w:val="007C3EAE"/>
    <w:rsid w:val="007D0BDA"/>
    <w:rsid w:val="007D2671"/>
    <w:rsid w:val="007E17BF"/>
    <w:rsid w:val="007E22CD"/>
    <w:rsid w:val="007F063E"/>
    <w:rsid w:val="007F1E29"/>
    <w:rsid w:val="00821AF0"/>
    <w:rsid w:val="00847E69"/>
    <w:rsid w:val="00865329"/>
    <w:rsid w:val="00886AD8"/>
    <w:rsid w:val="0089163A"/>
    <w:rsid w:val="008A68C7"/>
    <w:rsid w:val="008B1935"/>
    <w:rsid w:val="008B7162"/>
    <w:rsid w:val="008D618F"/>
    <w:rsid w:val="008F6A71"/>
    <w:rsid w:val="00900CE8"/>
    <w:rsid w:val="00903D21"/>
    <w:rsid w:val="00917DDA"/>
    <w:rsid w:val="009241A4"/>
    <w:rsid w:val="00926DA9"/>
    <w:rsid w:val="00960B13"/>
    <w:rsid w:val="00983EA3"/>
    <w:rsid w:val="009C704A"/>
    <w:rsid w:val="009C7157"/>
    <w:rsid w:val="009D38B5"/>
    <w:rsid w:val="009E4423"/>
    <w:rsid w:val="009F3D6C"/>
    <w:rsid w:val="00A25F1A"/>
    <w:rsid w:val="00A34865"/>
    <w:rsid w:val="00A40AE4"/>
    <w:rsid w:val="00A4226E"/>
    <w:rsid w:val="00A56A89"/>
    <w:rsid w:val="00A7503A"/>
    <w:rsid w:val="00A81529"/>
    <w:rsid w:val="00A83B04"/>
    <w:rsid w:val="00A84679"/>
    <w:rsid w:val="00A876BE"/>
    <w:rsid w:val="00AD27E3"/>
    <w:rsid w:val="00AF5818"/>
    <w:rsid w:val="00B03CC6"/>
    <w:rsid w:val="00B32D70"/>
    <w:rsid w:val="00B465A0"/>
    <w:rsid w:val="00B539AD"/>
    <w:rsid w:val="00B6506D"/>
    <w:rsid w:val="00B94922"/>
    <w:rsid w:val="00BE4F3D"/>
    <w:rsid w:val="00BE5D52"/>
    <w:rsid w:val="00C1068A"/>
    <w:rsid w:val="00C2531E"/>
    <w:rsid w:val="00C43224"/>
    <w:rsid w:val="00C506F2"/>
    <w:rsid w:val="00C9790A"/>
    <w:rsid w:val="00CA682A"/>
    <w:rsid w:val="00CB4CD1"/>
    <w:rsid w:val="00CC17D9"/>
    <w:rsid w:val="00CC3CFF"/>
    <w:rsid w:val="00D06B63"/>
    <w:rsid w:val="00D20969"/>
    <w:rsid w:val="00D60649"/>
    <w:rsid w:val="00D76C79"/>
    <w:rsid w:val="00D96B02"/>
    <w:rsid w:val="00D97326"/>
    <w:rsid w:val="00DC2D9C"/>
    <w:rsid w:val="00DC495F"/>
    <w:rsid w:val="00DC78D7"/>
    <w:rsid w:val="00E10445"/>
    <w:rsid w:val="00E14A71"/>
    <w:rsid w:val="00E23AC7"/>
    <w:rsid w:val="00E512AC"/>
    <w:rsid w:val="00E52A4F"/>
    <w:rsid w:val="00E63DB6"/>
    <w:rsid w:val="00E67E21"/>
    <w:rsid w:val="00E71109"/>
    <w:rsid w:val="00E73CE4"/>
    <w:rsid w:val="00E8778A"/>
    <w:rsid w:val="00F22C95"/>
    <w:rsid w:val="00F30114"/>
    <w:rsid w:val="00F63605"/>
    <w:rsid w:val="00F65A87"/>
    <w:rsid w:val="00F72140"/>
    <w:rsid w:val="00FE7416"/>
    <w:rsid w:val="123123D0"/>
    <w:rsid w:val="36605372"/>
    <w:rsid w:val="742E125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477</Words>
  <Characters>2723</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2017-05-05T08:05:00Z</dcterms:created>
  <dc:creator>微软用户</dc:creator>
  <cp:lastModifiedBy>4587548</cp:lastModifiedBy>
  <dcterms:modified xsi:type="dcterms:W3CDTF">2018-02-23T03:30:44Z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