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11.</w:t>
      </w:r>
      <w:r>
        <w:rPr>
          <w:rFonts w:hint="eastAsia" w:ascii="方正小标宋简体" w:hAnsi="楷体" w:eastAsia="方正小标宋简体"/>
          <w:sz w:val="44"/>
          <w:szCs w:val="44"/>
        </w:rPr>
        <w:t>用人单位违反女职工孕产假及哺乳未满</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w:t>
      </w:r>
      <w:r>
        <w:rPr>
          <w:rFonts w:hint="eastAsia" w:ascii="方正小标宋简体" w:hAnsi="楷体" w:eastAsia="方正小标宋简体"/>
          <w:sz w:val="44"/>
          <w:szCs w:val="44"/>
        </w:rPr>
        <w:t>周岁婴儿劳动时间或工作安排规定的处罚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用人单位违反女职工孕产假及哺乳未满</w:t>
            </w:r>
            <w:r>
              <w:rPr>
                <w:rFonts w:ascii="宋体" w:hAnsi="宋体"/>
                <w:sz w:val="21"/>
                <w:szCs w:val="21"/>
              </w:rPr>
              <w:t>1</w:t>
            </w:r>
            <w:r>
              <w:rPr>
                <w:rFonts w:hint="eastAsia" w:ascii="宋体" w:hAnsi="宋体"/>
                <w:sz w:val="21"/>
                <w:szCs w:val="21"/>
              </w:rPr>
              <w:t>周岁婴儿劳动时间或工作安排规定的处罚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《女职工劳动保护特别规定》（</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4</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日中华人民共和国国务院令第</w:t>
            </w:r>
            <w:r>
              <w:rPr>
                <w:rFonts w:ascii="宋体" w:hAnsi="宋体"/>
                <w:kern w:val="1"/>
                <w:sz w:val="21"/>
                <w:szCs w:val="21"/>
              </w:rPr>
              <w:t>619</w:t>
            </w:r>
            <w:r>
              <w:rPr>
                <w:rFonts w:hint="eastAsia" w:ascii="宋体" w:hAnsi="宋体"/>
                <w:kern w:val="1"/>
                <w:sz w:val="21"/>
                <w:szCs w:val="21"/>
              </w:rPr>
              <w:t>号公布，自</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4</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日施行）第六条第二款</w:t>
            </w:r>
            <w:r>
              <w:rPr>
                <w:rFonts w:ascii="宋体" w:hAnsi="宋体"/>
                <w:kern w:val="1"/>
                <w:sz w:val="21"/>
                <w:szCs w:val="21"/>
              </w:rPr>
              <w:t xml:space="preserve">  </w:t>
            </w:r>
            <w:r>
              <w:rPr>
                <w:rFonts w:hint="eastAsia" w:ascii="宋体" w:hAnsi="宋体"/>
                <w:kern w:val="1"/>
                <w:sz w:val="21"/>
                <w:szCs w:val="21"/>
              </w:rPr>
              <w:t>对怀孕</w:t>
            </w:r>
            <w:r>
              <w:rPr>
                <w:rFonts w:ascii="宋体" w:hAnsi="宋体"/>
                <w:kern w:val="1"/>
                <w:sz w:val="21"/>
                <w:szCs w:val="21"/>
              </w:rPr>
              <w:t>7</w:t>
            </w:r>
            <w:r>
              <w:rPr>
                <w:rFonts w:hint="eastAsia" w:ascii="宋体" w:hAnsi="宋体"/>
                <w:kern w:val="1"/>
                <w:sz w:val="21"/>
                <w:szCs w:val="21"/>
              </w:rPr>
              <w:t>个月以上的女职工，用人单位不得延长劳动时间或者安排夜班劳动，并应当在劳动时间内安排一定的休息时间。</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第七条</w:t>
            </w:r>
            <w:r>
              <w:rPr>
                <w:rFonts w:ascii="宋体" w:hAnsi="宋体"/>
                <w:kern w:val="1"/>
                <w:sz w:val="21"/>
                <w:szCs w:val="21"/>
              </w:rPr>
              <w:t xml:space="preserve">  </w:t>
            </w:r>
            <w:r>
              <w:rPr>
                <w:rFonts w:hint="eastAsia" w:ascii="宋体" w:hAnsi="宋体"/>
                <w:kern w:val="1"/>
                <w:sz w:val="21"/>
                <w:szCs w:val="21"/>
              </w:rPr>
              <w:t>女职工生育享受</w:t>
            </w:r>
            <w:r>
              <w:rPr>
                <w:rFonts w:ascii="宋体" w:hAnsi="宋体"/>
                <w:kern w:val="1"/>
                <w:sz w:val="21"/>
                <w:szCs w:val="21"/>
              </w:rPr>
              <w:t>98</w:t>
            </w:r>
            <w:r>
              <w:rPr>
                <w:rFonts w:hint="eastAsia" w:ascii="宋体" w:hAnsi="宋体"/>
                <w:kern w:val="1"/>
                <w:sz w:val="21"/>
                <w:szCs w:val="21"/>
              </w:rPr>
              <w:t>天产假，其中产前可以休假</w:t>
            </w:r>
            <w:r>
              <w:rPr>
                <w:rFonts w:ascii="宋体" w:hAnsi="宋体"/>
                <w:kern w:val="1"/>
                <w:sz w:val="21"/>
                <w:szCs w:val="21"/>
              </w:rPr>
              <w:t>15</w:t>
            </w:r>
            <w:r>
              <w:rPr>
                <w:rFonts w:hint="eastAsia" w:ascii="宋体" w:hAnsi="宋体"/>
                <w:kern w:val="1"/>
                <w:sz w:val="21"/>
                <w:szCs w:val="21"/>
              </w:rPr>
              <w:t>天；难产的，增加产假</w:t>
            </w:r>
            <w:r>
              <w:rPr>
                <w:rFonts w:ascii="宋体" w:hAnsi="宋体"/>
                <w:kern w:val="1"/>
                <w:sz w:val="21"/>
                <w:szCs w:val="21"/>
              </w:rPr>
              <w:t>15</w:t>
            </w:r>
            <w:r>
              <w:rPr>
                <w:rFonts w:hint="eastAsia" w:ascii="宋体" w:hAnsi="宋体"/>
                <w:kern w:val="1"/>
                <w:sz w:val="21"/>
                <w:szCs w:val="21"/>
              </w:rPr>
              <w:t>天；生育多胞胎的，每多生育</w:t>
            </w:r>
            <w:r>
              <w:rPr>
                <w:rFonts w:ascii="宋体" w:hAnsi="宋体"/>
                <w:kern w:val="1"/>
                <w:sz w:val="21"/>
                <w:szCs w:val="21"/>
              </w:rPr>
              <w:t>1</w:t>
            </w:r>
            <w:r>
              <w:rPr>
                <w:rFonts w:hint="eastAsia" w:ascii="宋体" w:hAnsi="宋体"/>
                <w:kern w:val="1"/>
                <w:sz w:val="21"/>
                <w:szCs w:val="21"/>
              </w:rPr>
              <w:t>个婴儿，增加产假</w:t>
            </w:r>
            <w:r>
              <w:rPr>
                <w:rFonts w:ascii="宋体" w:hAnsi="宋体"/>
                <w:kern w:val="1"/>
                <w:sz w:val="21"/>
                <w:szCs w:val="21"/>
              </w:rPr>
              <w:t>15</w:t>
            </w:r>
            <w:r>
              <w:rPr>
                <w:rFonts w:hint="eastAsia" w:ascii="宋体" w:hAnsi="宋体"/>
                <w:kern w:val="1"/>
                <w:sz w:val="21"/>
                <w:szCs w:val="21"/>
              </w:rPr>
              <w:t>天。女职工怀孕未满</w:t>
            </w:r>
            <w:r>
              <w:rPr>
                <w:rFonts w:ascii="宋体" w:hAnsi="宋体"/>
                <w:kern w:val="1"/>
                <w:sz w:val="21"/>
                <w:szCs w:val="21"/>
              </w:rPr>
              <w:t>4</w:t>
            </w:r>
            <w:r>
              <w:rPr>
                <w:rFonts w:hint="eastAsia" w:ascii="宋体" w:hAnsi="宋体"/>
                <w:kern w:val="1"/>
                <w:sz w:val="21"/>
                <w:szCs w:val="21"/>
              </w:rPr>
              <w:t>个月流产的，享受</w:t>
            </w:r>
            <w:r>
              <w:rPr>
                <w:rFonts w:ascii="宋体" w:hAnsi="宋体"/>
                <w:kern w:val="1"/>
                <w:sz w:val="21"/>
                <w:szCs w:val="21"/>
              </w:rPr>
              <w:t>15</w:t>
            </w:r>
            <w:r>
              <w:rPr>
                <w:rFonts w:hint="eastAsia" w:ascii="宋体" w:hAnsi="宋体"/>
                <w:kern w:val="1"/>
                <w:sz w:val="21"/>
                <w:szCs w:val="21"/>
              </w:rPr>
              <w:t>天产假；怀孕满</w:t>
            </w:r>
            <w:r>
              <w:rPr>
                <w:rFonts w:ascii="宋体" w:hAnsi="宋体"/>
                <w:kern w:val="1"/>
                <w:sz w:val="21"/>
                <w:szCs w:val="21"/>
              </w:rPr>
              <w:t>4</w:t>
            </w:r>
            <w:r>
              <w:rPr>
                <w:rFonts w:hint="eastAsia" w:ascii="宋体" w:hAnsi="宋体"/>
                <w:kern w:val="1"/>
                <w:sz w:val="21"/>
                <w:szCs w:val="21"/>
              </w:rPr>
              <w:t>个月流产的，享受</w:t>
            </w:r>
            <w:r>
              <w:rPr>
                <w:rFonts w:ascii="宋体" w:hAnsi="宋体"/>
                <w:kern w:val="1"/>
                <w:sz w:val="21"/>
                <w:szCs w:val="21"/>
              </w:rPr>
              <w:t>42</w:t>
            </w:r>
            <w:r>
              <w:rPr>
                <w:rFonts w:hint="eastAsia" w:ascii="宋体" w:hAnsi="宋体"/>
                <w:kern w:val="1"/>
                <w:sz w:val="21"/>
                <w:szCs w:val="21"/>
              </w:rPr>
              <w:t>天产假。</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第九条第一款</w:t>
            </w:r>
            <w:r>
              <w:rPr>
                <w:rFonts w:ascii="宋体" w:hAnsi="宋体"/>
                <w:kern w:val="1"/>
                <w:sz w:val="21"/>
                <w:szCs w:val="21"/>
              </w:rPr>
              <w:t xml:space="preserve">  </w:t>
            </w:r>
            <w:r>
              <w:rPr>
                <w:rFonts w:hint="eastAsia" w:ascii="宋体" w:hAnsi="宋体"/>
                <w:kern w:val="1"/>
                <w:sz w:val="21"/>
                <w:szCs w:val="21"/>
              </w:rPr>
              <w:t>对哺乳未满</w:t>
            </w:r>
            <w:r>
              <w:rPr>
                <w:rFonts w:ascii="宋体" w:hAnsi="宋体"/>
                <w:kern w:val="1"/>
                <w:sz w:val="21"/>
                <w:szCs w:val="21"/>
              </w:rPr>
              <w:t>1</w:t>
            </w:r>
            <w:r>
              <w:rPr>
                <w:rFonts w:hint="eastAsia" w:ascii="宋体" w:hAnsi="宋体"/>
                <w:kern w:val="1"/>
                <w:sz w:val="21"/>
                <w:szCs w:val="21"/>
              </w:rPr>
              <w:t>周岁婴儿的女职工，用人单位不得延长劳动时间或者安排夜班劳动。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第十三条第一款</w:t>
            </w:r>
            <w:r>
              <w:rPr>
                <w:rFonts w:ascii="宋体" w:hAnsi="宋体"/>
                <w:kern w:val="1"/>
                <w:sz w:val="21"/>
                <w:szCs w:val="21"/>
              </w:rPr>
              <w:t xml:space="preserve">   </w:t>
            </w:r>
            <w:r>
              <w:rPr>
                <w:rFonts w:hint="eastAsia" w:ascii="宋体" w:hAnsi="宋体"/>
                <w:kern w:val="1"/>
                <w:sz w:val="21"/>
                <w:szCs w:val="21"/>
              </w:rPr>
              <w:t>用人单位违反本规定第六条第二款、第七条、第九条第一款规定的，由县级以上人民政府人力资源社会保障行政部门责令限期改正，按照受侵害女职工没人</w:t>
            </w:r>
            <w:r>
              <w:rPr>
                <w:rFonts w:ascii="宋体" w:hAnsi="宋体"/>
                <w:kern w:val="1"/>
                <w:sz w:val="21"/>
                <w:szCs w:val="21"/>
              </w:rPr>
              <w:t>1000</w:t>
            </w:r>
            <w:r>
              <w:rPr>
                <w:rFonts w:hint="eastAsia" w:ascii="宋体" w:hAnsi="宋体"/>
                <w:kern w:val="1"/>
                <w:sz w:val="21"/>
                <w:szCs w:val="21"/>
              </w:rPr>
              <w:t>元以上</w:t>
            </w:r>
            <w:r>
              <w:rPr>
                <w:rFonts w:ascii="宋体" w:hAnsi="宋体"/>
                <w:kern w:val="1"/>
                <w:sz w:val="21"/>
                <w:szCs w:val="21"/>
              </w:rPr>
              <w:t>5000</w:t>
            </w:r>
            <w:r>
              <w:rPr>
                <w:rFonts w:hint="eastAsia" w:ascii="宋体" w:hAnsi="宋体"/>
                <w:kern w:val="1"/>
                <w:sz w:val="21"/>
                <w:szCs w:val="21"/>
              </w:rPr>
              <w:t>元以下的标准计算，处以罚款。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在柳州市行政区域内由工商部门登记注册的，违反女职工孕产假及哺乳未满</w:t>
            </w:r>
            <w:r>
              <w:rPr>
                <w:rFonts w:ascii="宋体" w:hAnsi="宋体"/>
                <w:sz w:val="21"/>
                <w:szCs w:val="21"/>
              </w:rPr>
              <w:t>1</w:t>
            </w:r>
            <w:r>
              <w:rPr>
                <w:rFonts w:hint="eastAsia" w:ascii="宋体" w:hAnsi="宋体"/>
                <w:sz w:val="21"/>
                <w:szCs w:val="21"/>
              </w:rPr>
              <w:t>周岁婴儿劳动时间或工作安排规定的用人单位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《女职工劳动保护特别规定》（</w:t>
            </w:r>
            <w:r>
              <w:rPr>
                <w:rFonts w:ascii="宋体" w:hAnsi="宋体"/>
                <w:sz w:val="21"/>
                <w:szCs w:val="21"/>
              </w:rPr>
              <w:t>2012</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日中华人民共和国国务院令第</w:t>
            </w:r>
            <w:r>
              <w:rPr>
                <w:rFonts w:ascii="宋体" w:hAnsi="宋体"/>
                <w:sz w:val="21"/>
                <w:szCs w:val="21"/>
              </w:rPr>
              <w:t>619</w:t>
            </w:r>
            <w:r>
              <w:rPr>
                <w:rFonts w:hint="eastAsia" w:ascii="宋体" w:hAnsi="宋体"/>
                <w:sz w:val="21"/>
                <w:szCs w:val="21"/>
              </w:rPr>
              <w:t>号公布，自</w:t>
            </w:r>
            <w:r>
              <w:rPr>
                <w:rFonts w:ascii="宋体" w:hAnsi="宋体"/>
                <w:sz w:val="21"/>
                <w:szCs w:val="21"/>
              </w:rPr>
              <w:t>2012</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28</w:t>
            </w:r>
            <w:r>
              <w:rPr>
                <w:rFonts w:hint="eastAsia" w:ascii="宋体" w:hAnsi="宋体"/>
                <w:sz w:val="21"/>
                <w:szCs w:val="21"/>
              </w:rPr>
              <w:t>日施行）第六条第二款</w:t>
            </w:r>
            <w:r>
              <w:rPr>
                <w:rFonts w:ascii="宋体" w:hAnsi="宋体"/>
                <w:sz w:val="21"/>
                <w:szCs w:val="21"/>
              </w:rPr>
              <w:t xml:space="preserve">  </w:t>
            </w:r>
            <w:r>
              <w:rPr>
                <w:rFonts w:hint="eastAsia" w:ascii="宋体" w:hAnsi="宋体"/>
                <w:sz w:val="21"/>
                <w:szCs w:val="21"/>
              </w:rPr>
              <w:t>对怀孕</w:t>
            </w:r>
            <w:r>
              <w:rPr>
                <w:rFonts w:ascii="宋体" w:hAnsi="宋体"/>
                <w:sz w:val="21"/>
                <w:szCs w:val="21"/>
              </w:rPr>
              <w:t>7</w:t>
            </w:r>
            <w:r>
              <w:rPr>
                <w:rFonts w:hint="eastAsia" w:ascii="宋体" w:hAnsi="宋体"/>
                <w:sz w:val="21"/>
                <w:szCs w:val="21"/>
              </w:rPr>
              <w:t>个月以上的女职工，用人单位不得延长劳动时间或者安排夜班劳动，并应当在劳动时间内安排一定的休息时间。</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第七条</w:t>
            </w:r>
            <w:r>
              <w:rPr>
                <w:rFonts w:ascii="宋体" w:hAnsi="宋体"/>
                <w:sz w:val="21"/>
                <w:szCs w:val="21"/>
              </w:rPr>
              <w:t xml:space="preserve">  </w:t>
            </w:r>
            <w:r>
              <w:rPr>
                <w:rFonts w:hint="eastAsia" w:ascii="宋体" w:hAnsi="宋体"/>
                <w:sz w:val="21"/>
                <w:szCs w:val="21"/>
              </w:rPr>
              <w:t>女职工生育享受</w:t>
            </w:r>
            <w:r>
              <w:rPr>
                <w:rFonts w:ascii="宋体" w:hAnsi="宋体"/>
                <w:sz w:val="21"/>
                <w:szCs w:val="21"/>
              </w:rPr>
              <w:t>98</w:t>
            </w:r>
            <w:r>
              <w:rPr>
                <w:rFonts w:hint="eastAsia" w:ascii="宋体" w:hAnsi="宋体"/>
                <w:sz w:val="21"/>
                <w:szCs w:val="21"/>
              </w:rPr>
              <w:t>天产假，其中产前可以休假</w:t>
            </w:r>
            <w:r>
              <w:rPr>
                <w:rFonts w:ascii="宋体" w:hAnsi="宋体"/>
                <w:sz w:val="21"/>
                <w:szCs w:val="21"/>
              </w:rPr>
              <w:t>15</w:t>
            </w:r>
            <w:r>
              <w:rPr>
                <w:rFonts w:hint="eastAsia" w:ascii="宋体" w:hAnsi="宋体"/>
                <w:sz w:val="21"/>
                <w:szCs w:val="21"/>
              </w:rPr>
              <w:t>天；难产的，增加产假</w:t>
            </w:r>
            <w:r>
              <w:rPr>
                <w:rFonts w:ascii="宋体" w:hAnsi="宋体"/>
                <w:sz w:val="21"/>
                <w:szCs w:val="21"/>
              </w:rPr>
              <w:t>15</w:t>
            </w:r>
            <w:r>
              <w:rPr>
                <w:rFonts w:hint="eastAsia" w:ascii="宋体" w:hAnsi="宋体"/>
                <w:sz w:val="21"/>
                <w:szCs w:val="21"/>
              </w:rPr>
              <w:t>天；生育多胞胎的，每多生育</w:t>
            </w:r>
            <w:r>
              <w:rPr>
                <w:rFonts w:ascii="宋体" w:hAnsi="宋体"/>
                <w:sz w:val="21"/>
                <w:szCs w:val="21"/>
              </w:rPr>
              <w:t>1</w:t>
            </w:r>
            <w:r>
              <w:rPr>
                <w:rFonts w:hint="eastAsia" w:ascii="宋体" w:hAnsi="宋体"/>
                <w:sz w:val="21"/>
                <w:szCs w:val="21"/>
              </w:rPr>
              <w:t>个婴儿，增加产假</w:t>
            </w:r>
            <w:r>
              <w:rPr>
                <w:rFonts w:ascii="宋体" w:hAnsi="宋体"/>
                <w:sz w:val="21"/>
                <w:szCs w:val="21"/>
              </w:rPr>
              <w:t>15</w:t>
            </w:r>
            <w:r>
              <w:rPr>
                <w:rFonts w:hint="eastAsia" w:ascii="宋体" w:hAnsi="宋体"/>
                <w:sz w:val="21"/>
                <w:szCs w:val="21"/>
              </w:rPr>
              <w:t>天。女职工怀孕未满</w:t>
            </w:r>
            <w:r>
              <w:rPr>
                <w:rFonts w:ascii="宋体" w:hAnsi="宋体"/>
                <w:sz w:val="21"/>
                <w:szCs w:val="21"/>
              </w:rPr>
              <w:t>4</w:t>
            </w:r>
            <w:r>
              <w:rPr>
                <w:rFonts w:hint="eastAsia" w:ascii="宋体" w:hAnsi="宋体"/>
                <w:sz w:val="21"/>
                <w:szCs w:val="21"/>
              </w:rPr>
              <w:t>个月流产的，享受</w:t>
            </w:r>
            <w:r>
              <w:rPr>
                <w:rFonts w:ascii="宋体" w:hAnsi="宋体"/>
                <w:sz w:val="21"/>
                <w:szCs w:val="21"/>
              </w:rPr>
              <w:t>15</w:t>
            </w:r>
            <w:r>
              <w:rPr>
                <w:rFonts w:hint="eastAsia" w:ascii="宋体" w:hAnsi="宋体"/>
                <w:sz w:val="21"/>
                <w:szCs w:val="21"/>
              </w:rPr>
              <w:t>天产假；怀孕满</w:t>
            </w:r>
            <w:r>
              <w:rPr>
                <w:rFonts w:ascii="宋体" w:hAnsi="宋体"/>
                <w:sz w:val="21"/>
                <w:szCs w:val="21"/>
              </w:rPr>
              <w:t>4</w:t>
            </w:r>
            <w:r>
              <w:rPr>
                <w:rFonts w:hint="eastAsia" w:ascii="宋体" w:hAnsi="宋体"/>
                <w:sz w:val="21"/>
                <w:szCs w:val="21"/>
              </w:rPr>
              <w:t>个月流产的，享受</w:t>
            </w:r>
            <w:r>
              <w:rPr>
                <w:rFonts w:ascii="宋体" w:hAnsi="宋体"/>
                <w:sz w:val="21"/>
                <w:szCs w:val="21"/>
              </w:rPr>
              <w:t>42</w:t>
            </w:r>
            <w:r>
              <w:rPr>
                <w:rFonts w:hint="eastAsia" w:ascii="宋体" w:hAnsi="宋体"/>
                <w:sz w:val="21"/>
                <w:szCs w:val="21"/>
              </w:rPr>
              <w:t>天产假。</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第九条第一款</w:t>
            </w:r>
            <w:r>
              <w:rPr>
                <w:rFonts w:ascii="宋体" w:hAnsi="宋体"/>
                <w:sz w:val="21"/>
                <w:szCs w:val="21"/>
              </w:rPr>
              <w:t xml:space="preserve">  </w:t>
            </w:r>
            <w:r>
              <w:rPr>
                <w:rFonts w:hint="eastAsia" w:ascii="宋体" w:hAnsi="宋体"/>
                <w:sz w:val="21"/>
                <w:szCs w:val="21"/>
              </w:rPr>
              <w:t>对哺乳未满</w:t>
            </w:r>
            <w:r>
              <w:rPr>
                <w:rFonts w:ascii="宋体" w:hAnsi="宋体"/>
                <w:sz w:val="21"/>
                <w:szCs w:val="21"/>
              </w:rPr>
              <w:t>1</w:t>
            </w:r>
            <w:r>
              <w:rPr>
                <w:rFonts w:hint="eastAsia" w:ascii="宋体" w:hAnsi="宋体"/>
                <w:sz w:val="21"/>
                <w:szCs w:val="21"/>
              </w:rPr>
              <w:t>周岁婴儿的女职工，用人单位不得延长劳动时间或者安排夜班劳动。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第十三条第一款</w:t>
            </w:r>
            <w:r>
              <w:rPr>
                <w:rFonts w:ascii="宋体" w:hAnsi="宋体"/>
                <w:sz w:val="21"/>
                <w:szCs w:val="21"/>
              </w:rPr>
              <w:t xml:space="preserve">   </w:t>
            </w:r>
            <w:r>
              <w:rPr>
                <w:rFonts w:hint="eastAsia" w:ascii="宋体" w:hAnsi="宋体"/>
                <w:sz w:val="21"/>
                <w:szCs w:val="21"/>
              </w:rPr>
              <w:t>用人单位违反本规定第六条第二款、第七条、第九条第一款规定的，由县级以上人民政府人力资源社会保障行政部门责令限期改正，按照受侵害女职工没人</w:t>
            </w:r>
            <w:r>
              <w:rPr>
                <w:rFonts w:ascii="宋体" w:hAnsi="宋体"/>
                <w:sz w:val="21"/>
                <w:szCs w:val="21"/>
              </w:rPr>
              <w:t>1000</w:t>
            </w:r>
            <w:r>
              <w:rPr>
                <w:rFonts w:hint="eastAsia" w:ascii="宋体" w:hAnsi="宋体"/>
                <w:sz w:val="21"/>
                <w:szCs w:val="21"/>
              </w:rPr>
              <w:t>元以上</w:t>
            </w:r>
            <w:r>
              <w:rPr>
                <w:rFonts w:ascii="宋体" w:hAnsi="宋体"/>
                <w:sz w:val="21"/>
                <w:szCs w:val="21"/>
              </w:rPr>
              <w:t>5000</w:t>
            </w:r>
            <w:r>
              <w:rPr>
                <w:rFonts w:hint="eastAsia" w:ascii="宋体" w:hAnsi="宋体"/>
                <w:sz w:val="21"/>
                <w:szCs w:val="21"/>
              </w:rPr>
              <w:t>元以下的标准计算，处以罚款。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11-1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z w:val="44"/>
          <w:szCs w:val="44"/>
          <w:shd w:val="clear" w:color="auto" w:fill="FFFFFF"/>
        </w:rPr>
      </w:pPr>
      <w:r>
        <w:rPr>
          <w:rFonts w:ascii="方正小标宋简体" w:eastAsia="方正小标宋简体"/>
          <w:bCs/>
          <w:sz w:val="44"/>
          <w:szCs w:val="44"/>
          <w:shd w:val="clear" w:color="auto" w:fill="FFFFFF"/>
        </w:rPr>
        <w:br w:type="page"/>
      </w:r>
      <w:r>
        <w:rPr>
          <w:rFonts w:hint="eastAsia" w:ascii="方正小标宋简体" w:eastAsia="方正小标宋简体"/>
          <w:bCs/>
          <w:sz w:val="44"/>
          <w:szCs w:val="44"/>
          <w:shd w:val="clear" w:color="auto" w:fill="FFFFFF"/>
        </w:rPr>
        <w:t>廉政风险点</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885"/>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9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288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94"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288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94"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8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94"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8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94"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288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11-1.</w:t>
      </w:r>
      <w:r>
        <w:rPr>
          <w:rFonts w:hint="eastAsia" w:ascii="仿宋" w:hAnsi="仿宋" w:eastAsia="仿宋"/>
          <w:sz w:val="32"/>
          <w:szCs w:val="32"/>
        </w:rPr>
        <w:t>用人单位违反女职工孕产假及哺乳未满</w:t>
      </w:r>
      <w:r>
        <w:rPr>
          <w:rFonts w:ascii="仿宋" w:hAnsi="仿宋" w:eastAsia="仿宋"/>
          <w:sz w:val="32"/>
          <w:szCs w:val="32"/>
        </w:rPr>
        <w:t>1</w:t>
      </w:r>
      <w:r>
        <w:rPr>
          <w:rFonts w:hint="eastAsia" w:ascii="仿宋" w:hAnsi="仿宋" w:eastAsia="仿宋"/>
          <w:sz w:val="32"/>
          <w:szCs w:val="32"/>
        </w:rPr>
        <w:t>周岁婴儿劳动时间或工作安排规定的处罚流程图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11-1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用人单位违反女职工孕产假及哺乳未满</w:t>
      </w:r>
      <w:r>
        <w:rPr>
          <w:rFonts w:ascii="方正小标宋简体" w:eastAsia="方正小标宋简体"/>
          <w:bCs/>
          <w:spacing w:val="-10"/>
          <w:sz w:val="44"/>
          <w:szCs w:val="44"/>
          <w:shd w:val="clear" w:color="auto" w:fill="FFFFFF"/>
        </w:rPr>
        <w:t>1</w:t>
      </w:r>
      <w:r>
        <w:rPr>
          <w:rFonts w:hint="eastAsia" w:ascii="方正小标宋简体" w:eastAsia="方正小标宋简体"/>
          <w:bCs/>
          <w:spacing w:val="-10"/>
          <w:sz w:val="44"/>
          <w:szCs w:val="44"/>
          <w:shd w:val="clear" w:color="auto" w:fill="FFFFFF"/>
        </w:rPr>
        <w:t>周岁婴儿劳动时间或工作安排规定的处罚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pacing w:val="-10"/>
          <w:sz w:val="44"/>
          <w:szCs w:val="44"/>
          <w:shd w:val="clear" w:color="auto" w:fill="FFFFFF"/>
        </w:rPr>
      </w:pPr>
      <w:r>
        <w:rPr>
          <w:rFonts w:hint="eastAsia" w:ascii="方正小标宋简体" w:eastAsia="方正小标宋简体"/>
          <w:bCs/>
          <w:spacing w:val="-10"/>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35pt;margin-top:1.6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2D10"/>
    <w:rsid w:val="00005395"/>
    <w:rsid w:val="000153E3"/>
    <w:rsid w:val="00024AFF"/>
    <w:rsid w:val="00093162"/>
    <w:rsid w:val="000965F4"/>
    <w:rsid w:val="000A1ADC"/>
    <w:rsid w:val="000B1DE5"/>
    <w:rsid w:val="000B2052"/>
    <w:rsid w:val="000B52EE"/>
    <w:rsid w:val="000D7D85"/>
    <w:rsid w:val="000F0248"/>
    <w:rsid w:val="00113746"/>
    <w:rsid w:val="00123F16"/>
    <w:rsid w:val="00124356"/>
    <w:rsid w:val="00140CC9"/>
    <w:rsid w:val="00145528"/>
    <w:rsid w:val="00152B7A"/>
    <w:rsid w:val="0015672E"/>
    <w:rsid w:val="00162D84"/>
    <w:rsid w:val="00170ECD"/>
    <w:rsid w:val="001820CD"/>
    <w:rsid w:val="00185E65"/>
    <w:rsid w:val="001A5AD8"/>
    <w:rsid w:val="001A7FD6"/>
    <w:rsid w:val="001B447F"/>
    <w:rsid w:val="001B4C6C"/>
    <w:rsid w:val="001D5C08"/>
    <w:rsid w:val="002023C5"/>
    <w:rsid w:val="00210931"/>
    <w:rsid w:val="0022058D"/>
    <w:rsid w:val="00224C70"/>
    <w:rsid w:val="00234FBB"/>
    <w:rsid w:val="002366BB"/>
    <w:rsid w:val="00241144"/>
    <w:rsid w:val="002444B3"/>
    <w:rsid w:val="0026469D"/>
    <w:rsid w:val="00277710"/>
    <w:rsid w:val="00282A6D"/>
    <w:rsid w:val="0029533A"/>
    <w:rsid w:val="002B470C"/>
    <w:rsid w:val="002C5A52"/>
    <w:rsid w:val="002E55A8"/>
    <w:rsid w:val="00333F72"/>
    <w:rsid w:val="00346D7C"/>
    <w:rsid w:val="003514D4"/>
    <w:rsid w:val="00353D27"/>
    <w:rsid w:val="0035603D"/>
    <w:rsid w:val="003A1171"/>
    <w:rsid w:val="003B7B5C"/>
    <w:rsid w:val="00402C0C"/>
    <w:rsid w:val="004469DA"/>
    <w:rsid w:val="00455F52"/>
    <w:rsid w:val="00464AEC"/>
    <w:rsid w:val="00465AB5"/>
    <w:rsid w:val="0049561E"/>
    <w:rsid w:val="004A3463"/>
    <w:rsid w:val="004B6F8C"/>
    <w:rsid w:val="00507F4D"/>
    <w:rsid w:val="00515609"/>
    <w:rsid w:val="00535EB7"/>
    <w:rsid w:val="00537813"/>
    <w:rsid w:val="00545D0E"/>
    <w:rsid w:val="005520A9"/>
    <w:rsid w:val="0055514F"/>
    <w:rsid w:val="00577BF6"/>
    <w:rsid w:val="00583369"/>
    <w:rsid w:val="00586750"/>
    <w:rsid w:val="00591485"/>
    <w:rsid w:val="005C5C26"/>
    <w:rsid w:val="005D2893"/>
    <w:rsid w:val="005E4483"/>
    <w:rsid w:val="005F00CD"/>
    <w:rsid w:val="005F1E90"/>
    <w:rsid w:val="0061672F"/>
    <w:rsid w:val="00663C37"/>
    <w:rsid w:val="00664748"/>
    <w:rsid w:val="0066488E"/>
    <w:rsid w:val="00682FD4"/>
    <w:rsid w:val="006853CC"/>
    <w:rsid w:val="006902C9"/>
    <w:rsid w:val="00695C86"/>
    <w:rsid w:val="006A526D"/>
    <w:rsid w:val="006F4C7E"/>
    <w:rsid w:val="00712F9B"/>
    <w:rsid w:val="00724AD7"/>
    <w:rsid w:val="00732CEF"/>
    <w:rsid w:val="00742E57"/>
    <w:rsid w:val="007656D6"/>
    <w:rsid w:val="007C2322"/>
    <w:rsid w:val="007D0BDA"/>
    <w:rsid w:val="008145CA"/>
    <w:rsid w:val="00814CB7"/>
    <w:rsid w:val="0082014E"/>
    <w:rsid w:val="00832D58"/>
    <w:rsid w:val="00857815"/>
    <w:rsid w:val="00860E4D"/>
    <w:rsid w:val="00880CD6"/>
    <w:rsid w:val="00882B73"/>
    <w:rsid w:val="00886AD8"/>
    <w:rsid w:val="008A2CB5"/>
    <w:rsid w:val="008D404A"/>
    <w:rsid w:val="008F57FF"/>
    <w:rsid w:val="0094702F"/>
    <w:rsid w:val="00960B13"/>
    <w:rsid w:val="00962BE4"/>
    <w:rsid w:val="00974344"/>
    <w:rsid w:val="00983EA3"/>
    <w:rsid w:val="009B536E"/>
    <w:rsid w:val="009C704A"/>
    <w:rsid w:val="009D38B5"/>
    <w:rsid w:val="009D7A66"/>
    <w:rsid w:val="00A074BA"/>
    <w:rsid w:val="00A25F1A"/>
    <w:rsid w:val="00A33D86"/>
    <w:rsid w:val="00A40AE4"/>
    <w:rsid w:val="00A4226E"/>
    <w:rsid w:val="00A56A89"/>
    <w:rsid w:val="00A70DB1"/>
    <w:rsid w:val="00A71E69"/>
    <w:rsid w:val="00A721E0"/>
    <w:rsid w:val="00A73C22"/>
    <w:rsid w:val="00A83B04"/>
    <w:rsid w:val="00AA552D"/>
    <w:rsid w:val="00AD29F2"/>
    <w:rsid w:val="00AE2D13"/>
    <w:rsid w:val="00AF2E65"/>
    <w:rsid w:val="00AF3B11"/>
    <w:rsid w:val="00AF5818"/>
    <w:rsid w:val="00B05DE5"/>
    <w:rsid w:val="00B539AD"/>
    <w:rsid w:val="00B6506D"/>
    <w:rsid w:val="00B94922"/>
    <w:rsid w:val="00BD48CD"/>
    <w:rsid w:val="00BD60D5"/>
    <w:rsid w:val="00BE5D52"/>
    <w:rsid w:val="00BF2FFB"/>
    <w:rsid w:val="00C01B1D"/>
    <w:rsid w:val="00C1068A"/>
    <w:rsid w:val="00C12B80"/>
    <w:rsid w:val="00C16DF4"/>
    <w:rsid w:val="00C9790A"/>
    <w:rsid w:val="00CA0B54"/>
    <w:rsid w:val="00CA5629"/>
    <w:rsid w:val="00CA682A"/>
    <w:rsid w:val="00CB7EF1"/>
    <w:rsid w:val="00CC3CFF"/>
    <w:rsid w:val="00CC7A4C"/>
    <w:rsid w:val="00CD0BA0"/>
    <w:rsid w:val="00CD6987"/>
    <w:rsid w:val="00CD7F27"/>
    <w:rsid w:val="00D243C8"/>
    <w:rsid w:val="00D54393"/>
    <w:rsid w:val="00D768B8"/>
    <w:rsid w:val="00D96B02"/>
    <w:rsid w:val="00DC495F"/>
    <w:rsid w:val="00DC78D7"/>
    <w:rsid w:val="00DD119F"/>
    <w:rsid w:val="00DE5A63"/>
    <w:rsid w:val="00E10445"/>
    <w:rsid w:val="00E14A71"/>
    <w:rsid w:val="00E23AC7"/>
    <w:rsid w:val="00E4522B"/>
    <w:rsid w:val="00E512AC"/>
    <w:rsid w:val="00E52A4F"/>
    <w:rsid w:val="00E63DB6"/>
    <w:rsid w:val="00E67E21"/>
    <w:rsid w:val="00E8778A"/>
    <w:rsid w:val="00E93783"/>
    <w:rsid w:val="00ED4A55"/>
    <w:rsid w:val="00EE50E6"/>
    <w:rsid w:val="00EF5246"/>
    <w:rsid w:val="00F00449"/>
    <w:rsid w:val="00F30114"/>
    <w:rsid w:val="00F40DCA"/>
    <w:rsid w:val="00F45322"/>
    <w:rsid w:val="00F46E99"/>
    <w:rsid w:val="00F72140"/>
    <w:rsid w:val="00F93D32"/>
    <w:rsid w:val="00FB5F66"/>
    <w:rsid w:val="00FE7416"/>
    <w:rsid w:val="59B015E2"/>
    <w:rsid w:val="7CA869F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532</Words>
  <Characters>3036</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2017-05-05T08:25:00Z</dcterms:created>
  <dc:creator>微软用户</dc:creator>
  <cp:lastModifiedBy>4587548</cp:lastModifiedBy>
  <dcterms:modified xsi:type="dcterms:W3CDTF">2018-02-23T07:38:25Z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