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8E0" w:rsidRPr="007458E0" w:rsidRDefault="007458E0" w:rsidP="00986B63">
      <w:pPr>
        <w:autoSpaceDE w:val="0"/>
        <w:autoSpaceDN w:val="0"/>
        <w:adjustRightInd w:val="0"/>
        <w:spacing w:line="480" w:lineRule="exact"/>
        <w:jc w:val="left"/>
        <w:rPr>
          <w:rFonts w:ascii="黑体" w:eastAsia="黑体" w:hAnsi="黑体" w:cs="方正大黑简体"/>
          <w:kern w:val="0"/>
          <w:sz w:val="32"/>
          <w:szCs w:val="32"/>
        </w:rPr>
      </w:pPr>
      <w:r w:rsidRPr="007458E0">
        <w:rPr>
          <w:rFonts w:ascii="黑体" w:eastAsia="黑体" w:hAnsi="黑体" w:cs="方正大黑简体" w:hint="eastAsia"/>
          <w:kern w:val="0"/>
          <w:sz w:val="32"/>
          <w:szCs w:val="32"/>
        </w:rPr>
        <w:t>附件</w:t>
      </w:r>
      <w:r w:rsidRPr="007458E0">
        <w:rPr>
          <w:rFonts w:ascii="黑体" w:eastAsia="黑体" w:hAnsi="黑体" w:cs="方正大黑简体"/>
          <w:kern w:val="0"/>
          <w:sz w:val="32"/>
          <w:szCs w:val="32"/>
        </w:rPr>
        <w:t>1</w:t>
      </w:r>
    </w:p>
    <w:p w:rsidR="007458E0" w:rsidRDefault="007458E0" w:rsidP="00986B63">
      <w:pPr>
        <w:widowControl/>
        <w:shd w:val="clear" w:color="auto" w:fill="FFFFFF"/>
        <w:spacing w:line="480" w:lineRule="exact"/>
        <w:jc w:val="center"/>
        <w:rPr>
          <w:rFonts w:ascii="黑体" w:eastAsia="黑体" w:hAnsi="黑体" w:cs="方正大黑简体"/>
          <w:kern w:val="0"/>
          <w:sz w:val="44"/>
          <w:szCs w:val="44"/>
        </w:rPr>
      </w:pPr>
    </w:p>
    <w:p w:rsidR="007458E0" w:rsidRPr="00986B63" w:rsidRDefault="007458E0" w:rsidP="00986B63">
      <w:pPr>
        <w:widowControl/>
        <w:shd w:val="clear" w:color="auto" w:fill="FFFFFF"/>
        <w:spacing w:line="480" w:lineRule="exact"/>
        <w:jc w:val="center"/>
        <w:rPr>
          <w:rFonts w:ascii="方正小标宋简体" w:eastAsia="方正小标宋简体" w:hAnsi="黑体" w:cs="方正大黑简体"/>
          <w:kern w:val="0"/>
          <w:sz w:val="44"/>
          <w:szCs w:val="44"/>
        </w:rPr>
      </w:pPr>
      <w:r w:rsidRPr="00986B63">
        <w:rPr>
          <w:rFonts w:ascii="方正小标宋简体" w:eastAsia="方正小标宋简体" w:hAnsi="黑体" w:cs="方正大黑简体" w:hint="eastAsia"/>
          <w:kern w:val="0"/>
          <w:sz w:val="44"/>
          <w:szCs w:val="44"/>
        </w:rPr>
        <w:t>柳州市“项目制”培训协议</w:t>
      </w:r>
    </w:p>
    <w:p w:rsidR="007458E0" w:rsidRDefault="007458E0" w:rsidP="00986B63">
      <w:pPr>
        <w:widowControl/>
        <w:shd w:val="clear" w:color="auto" w:fill="FFFFFF"/>
        <w:spacing w:line="480" w:lineRule="exact"/>
        <w:jc w:val="left"/>
        <w:rPr>
          <w:rFonts w:ascii="仿宋_GB2312" w:eastAsia="仿宋_GB2312" w:hAnsi="仿宋" w:cs="宋体"/>
          <w:kern w:val="0"/>
          <w:sz w:val="32"/>
          <w:szCs w:val="32"/>
        </w:rPr>
      </w:pPr>
    </w:p>
    <w:p w:rsidR="007458E0" w:rsidRPr="00486C64" w:rsidRDefault="007458E0" w:rsidP="007458E0">
      <w:pPr>
        <w:widowControl/>
        <w:shd w:val="clear" w:color="auto" w:fill="FFFFFF"/>
        <w:spacing w:line="440" w:lineRule="exact"/>
        <w:jc w:val="left"/>
        <w:rPr>
          <w:rFonts w:ascii="仿宋_GB2312" w:eastAsia="仿宋_GB2312" w:hAnsi="仿宋" w:cs="宋体"/>
          <w:kern w:val="0"/>
          <w:sz w:val="32"/>
          <w:szCs w:val="32"/>
        </w:rPr>
      </w:pPr>
      <w:r w:rsidRPr="00486C64">
        <w:rPr>
          <w:rFonts w:ascii="仿宋_GB2312" w:eastAsia="仿宋_GB2312" w:hAnsi="仿宋" w:cs="宋体" w:hint="eastAsia"/>
          <w:kern w:val="0"/>
          <w:sz w:val="32"/>
          <w:szCs w:val="32"/>
        </w:rPr>
        <w:t>甲方：（人力资源社会保障部门）</w:t>
      </w:r>
    </w:p>
    <w:p w:rsidR="007458E0" w:rsidRPr="00486C64" w:rsidRDefault="007458E0" w:rsidP="007458E0">
      <w:pPr>
        <w:widowControl/>
        <w:shd w:val="clear" w:color="auto" w:fill="FFFFFF"/>
        <w:spacing w:line="440" w:lineRule="exact"/>
        <w:jc w:val="left"/>
        <w:rPr>
          <w:rFonts w:ascii="仿宋_GB2312" w:eastAsia="仿宋_GB2312" w:hAnsi="仿宋" w:cs="宋体"/>
          <w:kern w:val="0"/>
          <w:sz w:val="32"/>
          <w:szCs w:val="32"/>
        </w:rPr>
      </w:pPr>
      <w:r w:rsidRPr="00486C64">
        <w:rPr>
          <w:rFonts w:ascii="仿宋_GB2312" w:eastAsia="仿宋_GB2312" w:hAnsi="仿宋" w:cs="宋体" w:hint="eastAsia"/>
          <w:kern w:val="0"/>
          <w:sz w:val="32"/>
          <w:szCs w:val="32"/>
        </w:rPr>
        <w:t>住所地：</w:t>
      </w:r>
    </w:p>
    <w:p w:rsidR="007458E0" w:rsidRPr="00486C64" w:rsidRDefault="007458E0" w:rsidP="007458E0">
      <w:pPr>
        <w:widowControl/>
        <w:shd w:val="clear" w:color="auto" w:fill="FFFFFF"/>
        <w:spacing w:line="440" w:lineRule="exact"/>
        <w:jc w:val="left"/>
        <w:rPr>
          <w:rFonts w:ascii="仿宋_GB2312" w:eastAsia="仿宋_GB2312" w:hAnsi="仿宋" w:cs="宋体"/>
          <w:kern w:val="0"/>
          <w:sz w:val="32"/>
          <w:szCs w:val="32"/>
        </w:rPr>
      </w:pPr>
      <w:r w:rsidRPr="00486C64">
        <w:rPr>
          <w:rFonts w:ascii="仿宋_GB2312" w:eastAsia="仿宋_GB2312" w:hAnsi="仿宋" w:cs="宋体" w:hint="eastAsia"/>
          <w:kern w:val="0"/>
          <w:sz w:val="32"/>
          <w:szCs w:val="32"/>
        </w:rPr>
        <w:t>法定代表人：</w:t>
      </w:r>
    </w:p>
    <w:p w:rsidR="007458E0" w:rsidRPr="00486C64" w:rsidRDefault="007458E0" w:rsidP="007458E0">
      <w:pPr>
        <w:widowControl/>
        <w:shd w:val="clear" w:color="auto" w:fill="FFFFFF"/>
        <w:spacing w:line="440" w:lineRule="exact"/>
        <w:jc w:val="left"/>
        <w:rPr>
          <w:rFonts w:ascii="仿宋_GB2312" w:eastAsia="仿宋_GB2312" w:hAnsi="仿宋" w:cs="宋体"/>
          <w:kern w:val="0"/>
          <w:sz w:val="32"/>
          <w:szCs w:val="32"/>
        </w:rPr>
      </w:pPr>
    </w:p>
    <w:p w:rsidR="007458E0" w:rsidRPr="00486C64" w:rsidRDefault="007458E0" w:rsidP="007458E0">
      <w:pPr>
        <w:widowControl/>
        <w:shd w:val="clear" w:color="auto" w:fill="FFFFFF"/>
        <w:spacing w:line="440" w:lineRule="exact"/>
        <w:jc w:val="left"/>
        <w:rPr>
          <w:rFonts w:ascii="仿宋_GB2312" w:eastAsia="仿宋_GB2312" w:hAnsi="仿宋" w:cs="宋体"/>
          <w:kern w:val="0"/>
          <w:sz w:val="32"/>
          <w:szCs w:val="32"/>
        </w:rPr>
      </w:pPr>
      <w:r w:rsidRPr="00486C64">
        <w:rPr>
          <w:rFonts w:ascii="仿宋_GB2312" w:eastAsia="仿宋_GB2312" w:hAnsi="仿宋" w:cs="宋体" w:hint="eastAsia"/>
          <w:kern w:val="0"/>
          <w:sz w:val="32"/>
          <w:szCs w:val="32"/>
        </w:rPr>
        <w:t>乙方：（项目实施单位，培训机构或者企业、微车间）</w:t>
      </w:r>
      <w:bookmarkStart w:id="0" w:name="_GoBack"/>
      <w:bookmarkEnd w:id="0"/>
    </w:p>
    <w:p w:rsidR="007458E0" w:rsidRPr="00486C64" w:rsidRDefault="007458E0" w:rsidP="007458E0">
      <w:pPr>
        <w:widowControl/>
        <w:shd w:val="clear" w:color="auto" w:fill="FFFFFF"/>
        <w:spacing w:line="440" w:lineRule="exact"/>
        <w:jc w:val="left"/>
        <w:rPr>
          <w:rFonts w:ascii="仿宋_GB2312" w:eastAsia="仿宋_GB2312" w:hAnsi="仿宋" w:cs="宋体"/>
          <w:kern w:val="0"/>
          <w:sz w:val="32"/>
          <w:szCs w:val="32"/>
        </w:rPr>
      </w:pPr>
      <w:r w:rsidRPr="00486C64">
        <w:rPr>
          <w:rFonts w:ascii="仿宋_GB2312" w:eastAsia="仿宋_GB2312" w:hAnsi="仿宋" w:cs="宋体" w:hint="eastAsia"/>
          <w:kern w:val="0"/>
          <w:sz w:val="32"/>
          <w:szCs w:val="32"/>
        </w:rPr>
        <w:t>住所地：</w:t>
      </w:r>
    </w:p>
    <w:p w:rsidR="007458E0" w:rsidRPr="00486C64" w:rsidRDefault="007458E0" w:rsidP="007458E0">
      <w:pPr>
        <w:widowControl/>
        <w:shd w:val="clear" w:color="auto" w:fill="FFFFFF"/>
        <w:spacing w:line="440" w:lineRule="exact"/>
        <w:jc w:val="left"/>
        <w:rPr>
          <w:rFonts w:ascii="仿宋_GB2312" w:eastAsia="仿宋_GB2312" w:hAnsi="仿宋"/>
          <w:kern w:val="0"/>
          <w:sz w:val="32"/>
          <w:szCs w:val="32"/>
        </w:rPr>
      </w:pPr>
      <w:r w:rsidRPr="00486C64">
        <w:rPr>
          <w:rFonts w:ascii="仿宋_GB2312" w:eastAsia="仿宋_GB2312" w:hAnsi="仿宋" w:cs="宋体" w:hint="eastAsia"/>
          <w:kern w:val="0"/>
          <w:sz w:val="32"/>
          <w:szCs w:val="32"/>
        </w:rPr>
        <w:t>法定代表人：</w:t>
      </w:r>
    </w:p>
    <w:p w:rsidR="007458E0" w:rsidRPr="00486C64" w:rsidRDefault="007458E0" w:rsidP="007458E0">
      <w:pPr>
        <w:widowControl/>
        <w:shd w:val="clear" w:color="auto" w:fill="FFFFFF"/>
        <w:spacing w:line="440" w:lineRule="exact"/>
        <w:ind w:firstLineChars="200" w:firstLine="640"/>
        <w:jc w:val="left"/>
        <w:rPr>
          <w:rFonts w:ascii="仿宋_GB2312" w:eastAsia="仿宋_GB2312" w:hAnsi="仿宋"/>
          <w:sz w:val="32"/>
          <w:szCs w:val="32"/>
        </w:rPr>
      </w:pP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hint="eastAsia"/>
          <w:sz w:val="32"/>
          <w:szCs w:val="32"/>
        </w:rPr>
        <w:t>根据《柳州市关于开展“项目制”培训的通知</w:t>
      </w:r>
      <w:r w:rsidRPr="001F6921">
        <w:rPr>
          <w:rFonts w:ascii="Times New Roman" w:eastAsia="仿宋_GB2312" w:hAnsi="Times New Roman" w:cs="宋体" w:hint="eastAsia"/>
          <w:kern w:val="0"/>
          <w:sz w:val="32"/>
          <w:szCs w:val="32"/>
        </w:rPr>
        <w:t>》（柳人社规〔</w:t>
      </w:r>
      <w:r w:rsidRPr="001F6921">
        <w:rPr>
          <w:rFonts w:ascii="Times New Roman" w:eastAsia="仿宋_GB2312" w:hAnsi="Times New Roman" w:cs="宋体" w:hint="eastAsia"/>
          <w:kern w:val="0"/>
          <w:sz w:val="32"/>
          <w:szCs w:val="32"/>
        </w:rPr>
        <w:t>2019</w:t>
      </w:r>
      <w:r w:rsidRPr="001F6921">
        <w:rPr>
          <w:rFonts w:ascii="Times New Roman" w:eastAsia="仿宋_GB2312" w:hAnsi="Times New Roman" w:cs="宋体" w:hint="eastAsia"/>
          <w:kern w:val="0"/>
          <w:sz w:val="32"/>
          <w:szCs w:val="32"/>
        </w:rPr>
        <w:t>〕</w:t>
      </w:r>
      <w:r w:rsidR="00042B7C">
        <w:rPr>
          <w:rFonts w:ascii="Times New Roman" w:eastAsia="仿宋_GB2312" w:hAnsi="Times New Roman" w:cs="宋体" w:hint="eastAsia"/>
          <w:kern w:val="0"/>
          <w:sz w:val="32"/>
          <w:szCs w:val="32"/>
        </w:rPr>
        <w:t>7</w:t>
      </w:r>
      <w:r w:rsidRPr="001F6921">
        <w:rPr>
          <w:rFonts w:ascii="Times New Roman" w:eastAsia="仿宋_GB2312" w:hAnsi="Times New Roman" w:cs="宋体" w:hint="eastAsia"/>
          <w:kern w:val="0"/>
          <w:sz w:val="32"/>
          <w:szCs w:val="32"/>
        </w:rPr>
        <w:t>号）文件规定，甲方委托乙方按项目制方式和相关培训标准开展培训。经双</w:t>
      </w:r>
      <w:r w:rsidR="00973946">
        <w:rPr>
          <w:rFonts w:ascii="Times New Roman" w:eastAsia="仿宋_GB2312" w:hAnsi="Times New Roman" w:cs="宋体" w:hint="eastAsia"/>
          <w:kern w:val="0"/>
          <w:sz w:val="32"/>
          <w:szCs w:val="32"/>
        </w:rPr>
        <w:t>方</w:t>
      </w:r>
      <w:r w:rsidRPr="001F6921">
        <w:rPr>
          <w:rFonts w:ascii="Times New Roman" w:eastAsia="仿宋_GB2312" w:hAnsi="Times New Roman" w:cs="宋体" w:hint="eastAsia"/>
          <w:kern w:val="0"/>
          <w:sz w:val="32"/>
          <w:szCs w:val="32"/>
        </w:rPr>
        <w:t>协商一致，现就有关培训和服务事宜达成如下协议：</w:t>
      </w:r>
    </w:p>
    <w:p w:rsidR="007458E0" w:rsidRPr="00402FE1" w:rsidRDefault="007458E0" w:rsidP="00450D5C">
      <w:pPr>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一、项目内容</w:t>
      </w:r>
    </w:p>
    <w:p w:rsidR="007458E0" w:rsidRPr="001F6921" w:rsidRDefault="007458E0" w:rsidP="00450D5C">
      <w:pPr>
        <w:shd w:val="clear" w:color="auto" w:fill="FFFFFF"/>
        <w:spacing w:line="500" w:lineRule="exact"/>
        <w:ind w:firstLineChars="200" w:firstLine="640"/>
        <w:rPr>
          <w:rFonts w:ascii="Times New Roman" w:eastAsia="仿宋_GB2312" w:hAnsi="Times New Roman"/>
          <w:kern w:val="0"/>
          <w:sz w:val="32"/>
          <w:szCs w:val="32"/>
        </w:rPr>
      </w:pPr>
      <w:r w:rsidRPr="001F6921">
        <w:rPr>
          <w:rFonts w:ascii="Times New Roman" w:eastAsia="仿宋_GB2312" w:hAnsi="Times New Roman" w:cs="宋体" w:hint="eastAsia"/>
          <w:kern w:val="0"/>
          <w:sz w:val="32"/>
          <w:szCs w:val="32"/>
        </w:rPr>
        <w:t>甲方委托乙方开展职业培训，培训工种为</w:t>
      </w:r>
      <w:r w:rsidRPr="001F6921">
        <w:rPr>
          <w:rFonts w:ascii="Times New Roman" w:eastAsia="仿宋_GB2312" w:hAnsi="Times New Roman" w:cs="宋体" w:hint="eastAsia"/>
          <w:kern w:val="0"/>
          <w:sz w:val="32"/>
          <w:szCs w:val="32"/>
          <w:u w:val="single"/>
        </w:rPr>
        <w:t xml:space="preserve">               </w:t>
      </w:r>
      <w:r w:rsidRPr="001F6921">
        <w:rPr>
          <w:rFonts w:ascii="Times New Roman" w:eastAsia="仿宋_GB2312" w:hAnsi="Times New Roman" w:cs="宋体" w:hint="eastAsia"/>
          <w:kern w:val="0"/>
          <w:sz w:val="32"/>
          <w:szCs w:val="32"/>
        </w:rPr>
        <w:t>,</w:t>
      </w:r>
      <w:r w:rsidRPr="001F6921">
        <w:rPr>
          <w:rFonts w:ascii="Times New Roman" w:eastAsia="仿宋_GB2312" w:hAnsi="Times New Roman" w:cs="宋体" w:hint="eastAsia"/>
          <w:kern w:val="0"/>
          <w:sz w:val="32"/>
          <w:szCs w:val="32"/>
        </w:rPr>
        <w:t>培训时间为</w:t>
      </w:r>
      <w:r w:rsidRPr="001F6921">
        <w:rPr>
          <w:rFonts w:ascii="Times New Roman" w:eastAsia="仿宋_GB2312" w:hAnsi="Times New Roman" w:cs="宋体" w:hint="eastAsia"/>
          <w:kern w:val="0"/>
          <w:sz w:val="32"/>
          <w:szCs w:val="32"/>
          <w:u w:val="single"/>
        </w:rPr>
        <w:t xml:space="preserve">    </w:t>
      </w:r>
      <w:r w:rsidRPr="001F6921">
        <w:rPr>
          <w:rFonts w:ascii="Times New Roman" w:eastAsia="仿宋_GB2312" w:hAnsi="Times New Roman" w:cs="宋体" w:hint="eastAsia"/>
          <w:kern w:val="0"/>
          <w:sz w:val="32"/>
          <w:szCs w:val="32"/>
        </w:rPr>
        <w:t>课时，培训地点为</w:t>
      </w:r>
      <w:r w:rsidRPr="001F6921">
        <w:rPr>
          <w:rFonts w:ascii="Times New Roman" w:eastAsia="仿宋_GB2312" w:hAnsi="Times New Roman" w:cs="宋体" w:hint="eastAsia"/>
          <w:kern w:val="0"/>
          <w:sz w:val="32"/>
          <w:szCs w:val="32"/>
          <w:u w:val="single"/>
        </w:rPr>
        <w:t xml:space="preserve">                        </w:t>
      </w:r>
      <w:r w:rsidRPr="001F6921">
        <w:rPr>
          <w:rFonts w:ascii="Times New Roman" w:eastAsia="仿宋_GB2312" w:hAnsi="Times New Roman" w:cs="宋体" w:hint="eastAsia"/>
          <w:kern w:val="0"/>
          <w:sz w:val="32"/>
          <w:szCs w:val="32"/>
        </w:rPr>
        <w:t>，培训起止时间</w:t>
      </w:r>
      <w:r w:rsidRPr="001F6921">
        <w:rPr>
          <w:rFonts w:ascii="Times New Roman" w:eastAsia="仿宋_GB2312" w:hAnsi="Times New Roman" w:hint="eastAsia"/>
          <w:kern w:val="0"/>
          <w:sz w:val="32"/>
          <w:szCs w:val="32"/>
        </w:rPr>
        <w:t>为</w:t>
      </w:r>
      <w:r w:rsidRPr="001F6921">
        <w:rPr>
          <w:rFonts w:ascii="Times New Roman" w:eastAsia="仿宋_GB2312" w:hAnsi="Times New Roman" w:hint="eastAsia"/>
          <w:kern w:val="0"/>
          <w:sz w:val="32"/>
          <w:szCs w:val="32"/>
          <w:u w:val="single"/>
        </w:rPr>
        <w:t xml:space="preserve">                 </w:t>
      </w:r>
      <w:r w:rsidRPr="001F6921">
        <w:rPr>
          <w:rFonts w:ascii="Times New Roman" w:eastAsia="仿宋_GB2312" w:hAnsi="Times New Roman" w:hint="eastAsia"/>
          <w:kern w:val="0"/>
          <w:sz w:val="32"/>
          <w:szCs w:val="32"/>
        </w:rPr>
        <w:t xml:space="preserve"> </w:t>
      </w:r>
      <w:r w:rsidRPr="001F6921">
        <w:rPr>
          <w:rFonts w:ascii="Times New Roman" w:eastAsia="仿宋_GB2312" w:hAnsi="Times New Roman" w:hint="eastAsia"/>
          <w:kern w:val="0"/>
          <w:sz w:val="32"/>
          <w:szCs w:val="32"/>
        </w:rPr>
        <w:t>，培训报名人数为</w:t>
      </w:r>
      <w:r w:rsidRPr="001F6921">
        <w:rPr>
          <w:rFonts w:ascii="Times New Roman" w:eastAsia="仿宋_GB2312" w:hAnsi="Times New Roman" w:hint="eastAsia"/>
          <w:kern w:val="0"/>
          <w:sz w:val="32"/>
          <w:szCs w:val="32"/>
          <w:u w:val="single"/>
        </w:rPr>
        <w:t xml:space="preserve">   </w:t>
      </w:r>
      <w:r w:rsidRPr="001F6921">
        <w:rPr>
          <w:rFonts w:ascii="Times New Roman" w:eastAsia="仿宋_GB2312" w:hAnsi="Times New Roman" w:hint="eastAsia"/>
          <w:kern w:val="0"/>
          <w:sz w:val="32"/>
          <w:szCs w:val="32"/>
        </w:rPr>
        <w:t>人。</w:t>
      </w:r>
    </w:p>
    <w:p w:rsidR="007458E0" w:rsidRPr="001F6921" w:rsidRDefault="007458E0" w:rsidP="00450D5C">
      <w:pPr>
        <w:shd w:val="clear" w:color="auto" w:fill="FFFFFF"/>
        <w:spacing w:line="500" w:lineRule="exact"/>
        <w:ind w:firstLineChars="200" w:firstLine="640"/>
        <w:rPr>
          <w:rFonts w:ascii="Times New Roman" w:eastAsia="仿宋_GB2312" w:hAnsi="Times New Roman"/>
          <w:kern w:val="0"/>
          <w:sz w:val="32"/>
          <w:szCs w:val="32"/>
        </w:rPr>
      </w:pPr>
      <w:r w:rsidRPr="001F6921">
        <w:rPr>
          <w:rFonts w:ascii="Times New Roman" w:eastAsia="仿宋_GB2312" w:hAnsi="Times New Roman" w:hint="eastAsia"/>
          <w:kern w:val="0"/>
          <w:sz w:val="32"/>
          <w:szCs w:val="32"/>
        </w:rPr>
        <w:t>政府对符合条件的学员给予培训补贴，补贴标准为</w:t>
      </w:r>
      <w:r w:rsidRPr="001F6921">
        <w:rPr>
          <w:rFonts w:ascii="Times New Roman" w:eastAsia="仿宋_GB2312" w:hAnsi="Times New Roman" w:hint="eastAsia"/>
          <w:kern w:val="0"/>
          <w:sz w:val="32"/>
          <w:szCs w:val="32"/>
          <w:u w:val="single"/>
        </w:rPr>
        <w:t xml:space="preserve">   </w:t>
      </w:r>
      <w:r w:rsidRPr="001F6921">
        <w:rPr>
          <w:rFonts w:ascii="Times New Roman" w:eastAsia="仿宋_GB2312" w:hAnsi="Times New Roman" w:hint="eastAsia"/>
          <w:kern w:val="0"/>
          <w:sz w:val="32"/>
          <w:szCs w:val="32"/>
        </w:rPr>
        <w:t>元</w:t>
      </w:r>
      <w:r w:rsidRPr="001F6921">
        <w:rPr>
          <w:rFonts w:ascii="Times New Roman" w:eastAsia="仿宋_GB2312" w:hAnsi="Times New Roman" w:hint="eastAsia"/>
          <w:kern w:val="0"/>
          <w:sz w:val="32"/>
          <w:szCs w:val="32"/>
        </w:rPr>
        <w:t>/</w:t>
      </w:r>
      <w:r w:rsidRPr="001F6921">
        <w:rPr>
          <w:rFonts w:ascii="Times New Roman" w:eastAsia="仿宋_GB2312" w:hAnsi="Times New Roman" w:hint="eastAsia"/>
          <w:kern w:val="0"/>
          <w:sz w:val="32"/>
          <w:szCs w:val="32"/>
        </w:rPr>
        <w:t>人。乙方</w:t>
      </w:r>
      <w:r w:rsidRPr="001F6921">
        <w:rPr>
          <w:rFonts w:ascii="Times New Roman" w:eastAsia="仿宋_GB2312" w:hAnsi="Times New Roman" w:hint="eastAsia"/>
          <w:bCs/>
          <w:sz w:val="32"/>
        </w:rPr>
        <w:t>承担培训费用</w:t>
      </w:r>
      <w:r w:rsidRPr="001F6921">
        <w:rPr>
          <w:rFonts w:ascii="Times New Roman" w:eastAsia="仿宋_GB2312" w:hAnsi="Times New Roman" w:hint="eastAsia"/>
          <w:kern w:val="0"/>
          <w:sz w:val="32"/>
          <w:szCs w:val="32"/>
        </w:rPr>
        <w:t>，不得收取学员培训费。培训结束后，乙方以项目制方式向市</w:t>
      </w:r>
      <w:r w:rsidRPr="001F6921">
        <w:rPr>
          <w:rFonts w:ascii="Times New Roman" w:eastAsia="仿宋_GB2312" w:hAnsi="Times New Roman" w:cs="宋体" w:hint="eastAsia"/>
          <w:kern w:val="0"/>
          <w:sz w:val="32"/>
          <w:szCs w:val="32"/>
        </w:rPr>
        <w:t>人社</w:t>
      </w:r>
      <w:r w:rsidRPr="001F6921">
        <w:rPr>
          <w:rFonts w:ascii="Times New Roman" w:eastAsia="仿宋_GB2312" w:hAnsi="Times New Roman" w:hint="eastAsia"/>
          <w:kern w:val="0"/>
          <w:sz w:val="32"/>
          <w:szCs w:val="32"/>
        </w:rPr>
        <w:t>部门申请培训补贴，补贴人员和补贴金额以市</w:t>
      </w:r>
      <w:r w:rsidRPr="001F6921">
        <w:rPr>
          <w:rFonts w:ascii="Times New Roman" w:eastAsia="仿宋_GB2312" w:hAnsi="Times New Roman" w:cs="宋体" w:hint="eastAsia"/>
          <w:kern w:val="0"/>
          <w:sz w:val="32"/>
          <w:szCs w:val="32"/>
        </w:rPr>
        <w:t>人社</w:t>
      </w:r>
      <w:r w:rsidRPr="001F6921">
        <w:rPr>
          <w:rFonts w:ascii="Times New Roman" w:eastAsia="仿宋_GB2312" w:hAnsi="Times New Roman" w:hint="eastAsia"/>
          <w:kern w:val="0"/>
          <w:sz w:val="32"/>
          <w:szCs w:val="32"/>
        </w:rPr>
        <w:t>部门最后核定为准。</w:t>
      </w:r>
    </w:p>
    <w:p w:rsidR="007458E0" w:rsidRPr="00402FE1" w:rsidRDefault="007458E0" w:rsidP="00450D5C">
      <w:pPr>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二、甲方的权利和义务</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1.</w:t>
      </w:r>
      <w:r w:rsidRPr="001F6921">
        <w:rPr>
          <w:rFonts w:ascii="Times New Roman" w:eastAsia="仿宋_GB2312" w:hAnsi="Times New Roman" w:cs="宋体" w:hint="eastAsia"/>
          <w:kern w:val="0"/>
          <w:sz w:val="32"/>
          <w:szCs w:val="32"/>
        </w:rPr>
        <w:t>负责宣传政策，发动人员积极参加职业培训。</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lastRenderedPageBreak/>
        <w:t>2.</w:t>
      </w:r>
      <w:r w:rsidRPr="001F6921">
        <w:rPr>
          <w:rFonts w:ascii="Times New Roman" w:eastAsia="仿宋_GB2312" w:hAnsi="Times New Roman" w:cs="宋体" w:hint="eastAsia"/>
          <w:kern w:val="0"/>
          <w:sz w:val="32"/>
          <w:szCs w:val="32"/>
        </w:rPr>
        <w:t>审核附件《项目制培训可行性报告》。</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3.</w:t>
      </w:r>
      <w:r w:rsidRPr="001F6921">
        <w:rPr>
          <w:rFonts w:ascii="Times New Roman" w:eastAsia="仿宋_GB2312" w:hAnsi="Times New Roman" w:cs="宋体" w:hint="eastAsia"/>
          <w:kern w:val="0"/>
          <w:sz w:val="32"/>
          <w:szCs w:val="32"/>
        </w:rPr>
        <w:t>负责按相关文件要求全程监管乙方培训过程和培训质量，发现问题有权向乙方提出警告或者整改要求。</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4.</w:t>
      </w:r>
      <w:r w:rsidRPr="001F6921">
        <w:rPr>
          <w:rFonts w:ascii="Times New Roman" w:eastAsia="仿宋_GB2312" w:hAnsi="Times New Roman" w:cs="宋体" w:hint="eastAsia"/>
          <w:kern w:val="0"/>
          <w:sz w:val="32"/>
          <w:szCs w:val="32"/>
        </w:rPr>
        <w:t>培训过程中对乙方变动教学计划的申请有决定权。</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5.</w:t>
      </w:r>
      <w:r w:rsidRPr="001F6921">
        <w:rPr>
          <w:rFonts w:ascii="Times New Roman" w:eastAsia="仿宋_GB2312" w:hAnsi="Times New Roman" w:cs="宋体" w:hint="eastAsia"/>
          <w:kern w:val="0"/>
          <w:sz w:val="32"/>
          <w:szCs w:val="32"/>
        </w:rPr>
        <w:t>对乙方的教学管理不当、出现严重培训质量问题、未经甲方同意擅自更改教学计划等情形，甲方有权暂停培训直至终止履行协议。</w:t>
      </w:r>
    </w:p>
    <w:p w:rsidR="007458E0" w:rsidRPr="00402FE1" w:rsidRDefault="007458E0" w:rsidP="00450D5C">
      <w:pPr>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三、乙方的权利和义务</w:t>
      </w:r>
    </w:p>
    <w:p w:rsidR="007458E0" w:rsidRPr="001F6921" w:rsidRDefault="007458E0" w:rsidP="00450D5C">
      <w:pPr>
        <w:shd w:val="clear" w:color="auto" w:fill="FFFFFF"/>
        <w:spacing w:line="500" w:lineRule="exact"/>
        <w:ind w:firstLineChars="200" w:firstLine="640"/>
        <w:rPr>
          <w:rFonts w:ascii="Times New Roman" w:eastAsia="仿宋_GB2312" w:hAnsi="Times New Roman"/>
          <w:kern w:val="0"/>
          <w:sz w:val="32"/>
          <w:szCs w:val="32"/>
        </w:rPr>
      </w:pPr>
      <w:r w:rsidRPr="001F6921">
        <w:rPr>
          <w:rFonts w:ascii="Times New Roman" w:eastAsia="仿宋_GB2312" w:hAnsi="Times New Roman" w:cs="宋体" w:hint="eastAsia"/>
          <w:kern w:val="0"/>
          <w:sz w:val="32"/>
          <w:szCs w:val="32"/>
        </w:rPr>
        <w:t>1.</w:t>
      </w:r>
      <w:r w:rsidRPr="001F6921">
        <w:rPr>
          <w:rFonts w:ascii="Times New Roman" w:eastAsia="仿宋_GB2312" w:hAnsi="Times New Roman" w:cs="宋体" w:hint="eastAsia"/>
          <w:kern w:val="0"/>
          <w:sz w:val="32"/>
          <w:szCs w:val="32"/>
        </w:rPr>
        <w:t>遵守补贴培训相关文件的各项规定。</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2.</w:t>
      </w:r>
      <w:r w:rsidRPr="001F6921">
        <w:rPr>
          <w:rFonts w:ascii="Times New Roman" w:eastAsia="仿宋_GB2312" w:hAnsi="Times New Roman" w:cs="宋体" w:hint="eastAsia"/>
          <w:kern w:val="0"/>
          <w:sz w:val="32"/>
          <w:szCs w:val="32"/>
        </w:rPr>
        <w:t>负责制定《“项目制”培训可行性报告》，并</w:t>
      </w:r>
      <w:r w:rsidRPr="001F6921">
        <w:rPr>
          <w:rFonts w:ascii="Times New Roman" w:eastAsia="仿宋_GB2312" w:hAnsi="Times New Roman" w:hint="eastAsia"/>
          <w:kern w:val="0"/>
          <w:sz w:val="32"/>
          <w:szCs w:val="32"/>
        </w:rPr>
        <w:t>将消防、防艾、禁毒、安全生产、推行普通话等内容适当纳入培训教学计划中</w:t>
      </w:r>
      <w:r w:rsidRPr="001F6921">
        <w:rPr>
          <w:rFonts w:ascii="Times New Roman" w:eastAsia="仿宋_GB2312" w:hAnsi="Times New Roman" w:cs="宋体" w:hint="eastAsia"/>
          <w:kern w:val="0"/>
          <w:sz w:val="32"/>
          <w:szCs w:val="32"/>
        </w:rPr>
        <w:t>。乙方应在开始培训前十个工作日把协议文本（非标准职业培训还包括《“项目制”培训可行性报告》）交甲方审核。</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3.</w:t>
      </w:r>
      <w:r w:rsidRPr="001F6921">
        <w:rPr>
          <w:rFonts w:ascii="Times New Roman" w:eastAsia="仿宋_GB2312" w:hAnsi="Times New Roman" w:cs="宋体" w:hint="eastAsia"/>
          <w:kern w:val="0"/>
          <w:sz w:val="32"/>
          <w:szCs w:val="32"/>
        </w:rPr>
        <w:t>开展创业培训的，要积极申报创业后续服务项目，由具备资质的培训机构提供相关后续服务。</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4.</w:t>
      </w:r>
      <w:r w:rsidRPr="001F6921">
        <w:rPr>
          <w:rFonts w:ascii="Times New Roman" w:eastAsia="仿宋_GB2312" w:hAnsi="Times New Roman" w:cs="宋体" w:hint="eastAsia"/>
          <w:kern w:val="0"/>
          <w:sz w:val="32"/>
          <w:szCs w:val="32"/>
        </w:rPr>
        <w:t>负责提供符合安全、消防及满足教学要求的教学场地、教材、设施、师资等教学资源，发布通知组织学员参加培训。</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5.</w:t>
      </w:r>
      <w:r w:rsidRPr="001F6921">
        <w:rPr>
          <w:rFonts w:ascii="Times New Roman" w:eastAsia="仿宋_GB2312" w:hAnsi="Times New Roman" w:cs="宋体" w:hint="eastAsia"/>
          <w:kern w:val="0"/>
          <w:sz w:val="32"/>
          <w:szCs w:val="32"/>
        </w:rPr>
        <w:t>负责收集整理并审核学员开班申请、鉴定申请、补贴申请所需材料。</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6.</w:t>
      </w:r>
      <w:r w:rsidRPr="001F6921">
        <w:rPr>
          <w:rFonts w:ascii="Times New Roman" w:eastAsia="仿宋_GB2312" w:hAnsi="Times New Roman" w:cs="宋体" w:hint="eastAsia"/>
          <w:kern w:val="0"/>
          <w:sz w:val="32"/>
          <w:szCs w:val="32"/>
        </w:rPr>
        <w:t>按照培训计划开展培训，如有变动应提前告知甲方，经甲方同意后方可调整执行。</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7.</w:t>
      </w:r>
      <w:r w:rsidRPr="001F6921">
        <w:rPr>
          <w:rFonts w:ascii="Times New Roman" w:eastAsia="仿宋_GB2312" w:hAnsi="Times New Roman" w:cs="宋体" w:hint="eastAsia"/>
          <w:kern w:val="0"/>
          <w:sz w:val="32"/>
          <w:szCs w:val="32"/>
        </w:rPr>
        <w:t>培训过程中采取有效措施确保学员安全。</w:t>
      </w:r>
    </w:p>
    <w:p w:rsidR="007458E0" w:rsidRPr="001F6921" w:rsidRDefault="007458E0" w:rsidP="00450D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8.</w:t>
      </w:r>
      <w:r w:rsidRPr="001F6921">
        <w:rPr>
          <w:rFonts w:ascii="Times New Roman" w:eastAsia="仿宋_GB2312" w:hAnsi="Times New Roman" w:cs="宋体" w:hint="eastAsia"/>
          <w:kern w:val="0"/>
          <w:sz w:val="32"/>
          <w:szCs w:val="32"/>
        </w:rPr>
        <w:t>按照相关文件规定承担开班申请、鉴定申请、鉴定协助、证书领取及发放、培训鉴定补贴申请等工作。</w:t>
      </w:r>
    </w:p>
    <w:p w:rsidR="007458E0" w:rsidRPr="001F6921" w:rsidRDefault="007458E0" w:rsidP="00D63F5C">
      <w:pPr>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hint="eastAsia"/>
          <w:kern w:val="0"/>
          <w:sz w:val="32"/>
          <w:szCs w:val="32"/>
        </w:rPr>
        <w:t>9.</w:t>
      </w:r>
      <w:r w:rsidRPr="001F6921">
        <w:rPr>
          <w:rFonts w:ascii="Times New Roman" w:eastAsia="仿宋_GB2312" w:hAnsi="Times New Roman" w:cs="宋体" w:hint="eastAsia"/>
          <w:kern w:val="0"/>
          <w:sz w:val="32"/>
          <w:szCs w:val="32"/>
        </w:rPr>
        <w:t>接受甲方的指导和监督，配合甲方对教学过程进行监督和</w:t>
      </w:r>
      <w:r w:rsidRPr="001F6921">
        <w:rPr>
          <w:rFonts w:ascii="Times New Roman" w:eastAsia="仿宋_GB2312" w:hAnsi="Times New Roman" w:cs="宋体" w:hint="eastAsia"/>
          <w:kern w:val="0"/>
          <w:sz w:val="32"/>
          <w:szCs w:val="32"/>
        </w:rPr>
        <w:lastRenderedPageBreak/>
        <w:t>检查。如出现培训管理或培训问题质量，应按照甲方或者乙方的意见及时整改。</w:t>
      </w:r>
    </w:p>
    <w:p w:rsidR="007458E0" w:rsidRPr="001F6921" w:rsidRDefault="007458E0" w:rsidP="00AB278E">
      <w:pPr>
        <w:widowControl/>
        <w:shd w:val="clear" w:color="auto" w:fill="FFFFFF"/>
        <w:spacing w:line="500" w:lineRule="exact"/>
        <w:ind w:firstLineChars="200" w:firstLine="640"/>
        <w:rPr>
          <w:rFonts w:ascii="Times New Roman" w:eastAsia="仿宋_GB2312" w:hAnsi="Times New Roman" w:cs="宋体"/>
          <w:kern w:val="0"/>
          <w:sz w:val="32"/>
          <w:szCs w:val="32"/>
        </w:rPr>
      </w:pPr>
      <w:r w:rsidRPr="001F6921">
        <w:rPr>
          <w:rFonts w:ascii="Times New Roman" w:eastAsia="仿宋_GB2312" w:hAnsi="Times New Roman" w:cs="宋体" w:hint="eastAsia"/>
          <w:kern w:val="0"/>
          <w:sz w:val="32"/>
          <w:szCs w:val="32"/>
        </w:rPr>
        <w:t>10.</w:t>
      </w:r>
      <w:r w:rsidRPr="001F6921">
        <w:rPr>
          <w:rFonts w:ascii="Times New Roman" w:eastAsia="仿宋_GB2312" w:hAnsi="Times New Roman" w:cs="宋体" w:hint="eastAsia"/>
          <w:kern w:val="0"/>
          <w:sz w:val="32"/>
          <w:szCs w:val="32"/>
        </w:rPr>
        <w:t>培训结束后根据本协议，按相关文件要求可向市就业服务中心申请培训、鉴定补贴。</w:t>
      </w:r>
    </w:p>
    <w:p w:rsidR="007458E0" w:rsidRPr="001F6921" w:rsidRDefault="007458E0" w:rsidP="00AB278E">
      <w:pPr>
        <w:widowControl/>
        <w:shd w:val="clear" w:color="auto" w:fill="FFFFFF"/>
        <w:spacing w:line="500" w:lineRule="exact"/>
        <w:ind w:firstLineChars="200" w:firstLine="640"/>
        <w:rPr>
          <w:rFonts w:ascii="Times New Roman" w:eastAsia="仿宋_GB2312" w:hAnsi="Times New Roman"/>
          <w:kern w:val="0"/>
          <w:sz w:val="32"/>
          <w:szCs w:val="32"/>
        </w:rPr>
      </w:pPr>
      <w:r w:rsidRPr="001F6921">
        <w:rPr>
          <w:rFonts w:ascii="Times New Roman" w:eastAsia="仿宋_GB2312" w:hAnsi="Times New Roman" w:cs="宋体" w:hint="eastAsia"/>
          <w:kern w:val="0"/>
          <w:sz w:val="32"/>
          <w:szCs w:val="32"/>
        </w:rPr>
        <w:t>11.</w:t>
      </w:r>
      <w:r w:rsidRPr="001F6921">
        <w:rPr>
          <w:rFonts w:ascii="Times New Roman" w:eastAsia="仿宋_GB2312" w:hAnsi="Times New Roman" w:cs="宋体" w:hint="eastAsia"/>
          <w:kern w:val="0"/>
          <w:sz w:val="32"/>
          <w:szCs w:val="32"/>
        </w:rPr>
        <w:t>负责收集归档培训相关材料。</w:t>
      </w:r>
    </w:p>
    <w:p w:rsidR="007458E0" w:rsidRPr="00402FE1" w:rsidRDefault="007458E0" w:rsidP="00402FE1">
      <w:pPr>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四、本协议应在开始培训前五个工作日签订。</w:t>
      </w:r>
    </w:p>
    <w:p w:rsidR="007458E0" w:rsidRPr="00402FE1" w:rsidRDefault="007458E0" w:rsidP="00AB278E">
      <w:pPr>
        <w:widowControl/>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五、协议期限</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cs="宋体"/>
          <w:kern w:val="0"/>
          <w:sz w:val="32"/>
          <w:szCs w:val="32"/>
        </w:rPr>
      </w:pPr>
      <w:r w:rsidRPr="00AB278E">
        <w:rPr>
          <w:rFonts w:ascii="Times New Roman" w:eastAsia="仿宋_GB2312" w:hAnsi="Times New Roman" w:cs="宋体" w:hint="eastAsia"/>
          <w:kern w:val="0"/>
          <w:sz w:val="32"/>
          <w:szCs w:val="32"/>
        </w:rPr>
        <w:t>本协议有效期限自签订之日起至乙方向甲方申请培训鉴定补贴之日止。</w:t>
      </w:r>
    </w:p>
    <w:p w:rsidR="007458E0" w:rsidRPr="00402FE1" w:rsidRDefault="007458E0" w:rsidP="00AB278E">
      <w:pPr>
        <w:widowControl/>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六、违约责任</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cs="宋体"/>
          <w:kern w:val="0"/>
          <w:sz w:val="32"/>
          <w:szCs w:val="32"/>
        </w:rPr>
      </w:pPr>
      <w:r w:rsidRPr="00AB278E">
        <w:rPr>
          <w:rFonts w:ascii="Times New Roman" w:eastAsia="仿宋_GB2312" w:hAnsi="Times New Roman" w:hint="eastAsia"/>
          <w:kern w:val="0"/>
          <w:sz w:val="32"/>
          <w:szCs w:val="32"/>
        </w:rPr>
        <w:t>1.</w:t>
      </w:r>
      <w:r w:rsidRPr="00AB278E">
        <w:rPr>
          <w:rFonts w:ascii="Times New Roman" w:eastAsia="仿宋_GB2312" w:hAnsi="Times New Roman" w:cs="宋体" w:hint="eastAsia"/>
          <w:kern w:val="0"/>
          <w:sz w:val="32"/>
          <w:szCs w:val="32"/>
        </w:rPr>
        <w:t>甲乙双方应严格遵守本协议各项约定。违反本协议约定的，由违约方承担相应的赔偿责任。</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cs="宋体"/>
          <w:kern w:val="0"/>
          <w:sz w:val="32"/>
          <w:szCs w:val="32"/>
        </w:rPr>
      </w:pPr>
      <w:r w:rsidRPr="00AB278E">
        <w:rPr>
          <w:rFonts w:ascii="Times New Roman" w:eastAsia="仿宋_GB2312" w:hAnsi="Times New Roman" w:cs="宋体" w:hint="eastAsia"/>
          <w:kern w:val="0"/>
          <w:sz w:val="32"/>
          <w:szCs w:val="32"/>
        </w:rPr>
        <w:t>2.</w:t>
      </w:r>
      <w:r w:rsidRPr="00AB278E">
        <w:rPr>
          <w:rFonts w:ascii="Times New Roman" w:eastAsia="仿宋_GB2312" w:hAnsi="Times New Roman" w:cs="宋体" w:hint="eastAsia"/>
          <w:kern w:val="0"/>
          <w:sz w:val="32"/>
          <w:szCs w:val="32"/>
        </w:rPr>
        <w:t>乙方不遵守协议约定或相关管理规定开展培训，或者培训过程中上课时间、场地、设施、教师、培训内容等发生变动未取得甲方同意的，或者由于乙方教学管理不当发生严重教学管理或者培训质量问题时，甲方有权终止履行协议，后果由乙方承担。</w:t>
      </w:r>
    </w:p>
    <w:p w:rsidR="007458E0" w:rsidRPr="00402FE1" w:rsidRDefault="007458E0" w:rsidP="00AB278E">
      <w:pPr>
        <w:widowControl/>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七、不可抗力</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kern w:val="0"/>
          <w:sz w:val="32"/>
          <w:szCs w:val="32"/>
        </w:rPr>
      </w:pPr>
      <w:r w:rsidRPr="00AB278E">
        <w:rPr>
          <w:rFonts w:ascii="Times New Roman" w:eastAsia="仿宋_GB2312" w:hAnsi="Times New Roman" w:hint="eastAsia"/>
          <w:kern w:val="0"/>
          <w:sz w:val="32"/>
          <w:szCs w:val="32"/>
        </w:rPr>
        <w:t>1.</w:t>
      </w:r>
      <w:r w:rsidRPr="00AB278E">
        <w:rPr>
          <w:rFonts w:ascii="Times New Roman" w:eastAsia="仿宋_GB2312" w:hAnsi="Times New Roman" w:hint="eastAsia"/>
          <w:kern w:val="0"/>
          <w:sz w:val="32"/>
          <w:szCs w:val="32"/>
        </w:rPr>
        <w:t>若乙方对学员材料审核不严，或通过弄虚作假、违法违规操作等方式套取骗取补贴的，</w:t>
      </w:r>
      <w:r w:rsidRPr="00AB278E">
        <w:rPr>
          <w:rFonts w:ascii="Times New Roman" w:eastAsia="仿宋_GB2312" w:hAnsi="Times New Roman" w:cs="宋体" w:hint="eastAsia"/>
          <w:kern w:val="0"/>
          <w:sz w:val="32"/>
          <w:szCs w:val="32"/>
        </w:rPr>
        <w:t>甲方</w:t>
      </w:r>
      <w:r w:rsidRPr="00AB278E">
        <w:rPr>
          <w:rFonts w:ascii="Times New Roman" w:eastAsia="仿宋_GB2312" w:hAnsi="Times New Roman" w:hint="eastAsia"/>
          <w:kern w:val="0"/>
          <w:sz w:val="32"/>
          <w:szCs w:val="32"/>
        </w:rPr>
        <w:t>有权追回补贴资金并按有关规定追究责任，由此造成的损失甲方不承担违约责任。</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kern w:val="0"/>
          <w:sz w:val="32"/>
          <w:szCs w:val="32"/>
        </w:rPr>
      </w:pPr>
      <w:r w:rsidRPr="00AB278E">
        <w:rPr>
          <w:rFonts w:ascii="Times New Roman" w:eastAsia="仿宋_GB2312" w:hAnsi="Times New Roman" w:hint="eastAsia"/>
          <w:kern w:val="0"/>
          <w:sz w:val="32"/>
          <w:szCs w:val="32"/>
        </w:rPr>
        <w:t>2.</w:t>
      </w:r>
      <w:r w:rsidRPr="00AB278E">
        <w:rPr>
          <w:rFonts w:ascii="Times New Roman" w:eastAsia="仿宋_GB2312" w:hAnsi="Times New Roman" w:hint="eastAsia"/>
          <w:kern w:val="0"/>
          <w:sz w:val="32"/>
          <w:szCs w:val="32"/>
        </w:rPr>
        <w:t>如遇政府政策调整等不可抗力事件，导致补贴标准、补贴对象、补贴申请材料要求等规定发生变化，需要变更协议或者终止协议的，甲方及时告知乙方后有权变更或解除协议，由此造成的损失甲方不承担违约责任。</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kern w:val="0"/>
          <w:sz w:val="32"/>
          <w:szCs w:val="32"/>
        </w:rPr>
      </w:pPr>
      <w:r w:rsidRPr="00AB278E">
        <w:rPr>
          <w:rFonts w:ascii="Times New Roman" w:eastAsia="仿宋_GB2312" w:hAnsi="Times New Roman" w:hint="eastAsia"/>
          <w:kern w:val="0"/>
          <w:sz w:val="32"/>
          <w:szCs w:val="32"/>
        </w:rPr>
        <w:lastRenderedPageBreak/>
        <w:t>3.</w:t>
      </w:r>
      <w:r w:rsidRPr="00AB278E">
        <w:rPr>
          <w:rFonts w:ascii="Times New Roman" w:eastAsia="仿宋_GB2312" w:hAnsi="Times New Roman" w:hint="eastAsia"/>
          <w:kern w:val="0"/>
          <w:sz w:val="32"/>
          <w:szCs w:val="32"/>
        </w:rPr>
        <w:t>如遇审计部门对补贴资金拔付、使用情况进行审计，财政部门根据审计结果追回补贴资金时，由此造成的损失甲方不承担违约责任。</w:t>
      </w:r>
    </w:p>
    <w:p w:rsidR="007458E0" w:rsidRPr="00402FE1" w:rsidRDefault="007458E0" w:rsidP="00402FE1">
      <w:pPr>
        <w:widowControl/>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八、争议解决</w:t>
      </w:r>
    </w:p>
    <w:p w:rsidR="007458E0" w:rsidRPr="00AB278E" w:rsidRDefault="007458E0" w:rsidP="00AB278E">
      <w:pPr>
        <w:widowControl/>
        <w:shd w:val="clear" w:color="auto" w:fill="FFFFFF"/>
        <w:spacing w:line="500" w:lineRule="exact"/>
        <w:ind w:firstLineChars="200" w:firstLine="640"/>
        <w:rPr>
          <w:rFonts w:ascii="Times New Roman" w:eastAsia="仿宋_GB2312" w:hAnsi="Times New Roman"/>
          <w:kern w:val="0"/>
          <w:sz w:val="32"/>
          <w:szCs w:val="32"/>
        </w:rPr>
      </w:pPr>
      <w:r w:rsidRPr="00AB278E">
        <w:rPr>
          <w:rFonts w:ascii="Times New Roman" w:eastAsia="仿宋_GB2312" w:hAnsi="Times New Roman" w:hint="eastAsia"/>
          <w:kern w:val="0"/>
          <w:sz w:val="32"/>
          <w:szCs w:val="32"/>
        </w:rPr>
        <w:t>凡因本协议的履行而引起的任何争议，均应由甲乙双方通过友好协商的方式解决。协商不成的，任何一方可以向甲方所在地人民法院提起诉讼。</w:t>
      </w:r>
    </w:p>
    <w:p w:rsidR="007458E0" w:rsidRPr="00402FE1" w:rsidRDefault="007458E0" w:rsidP="00402FE1">
      <w:pPr>
        <w:widowControl/>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九、其他协定事项</w:t>
      </w:r>
    </w:p>
    <w:p w:rsidR="007458E0" w:rsidRPr="00486C64" w:rsidRDefault="007458E0" w:rsidP="00D63F5C">
      <w:pPr>
        <w:pStyle w:val="1"/>
        <w:widowControl/>
        <w:shd w:val="clear" w:color="auto" w:fill="FFFFFF"/>
        <w:spacing w:line="500" w:lineRule="exact"/>
        <w:ind w:leftChars="171" w:left="359" w:firstLineChars="49" w:firstLine="157"/>
        <w:jc w:val="left"/>
        <w:rPr>
          <w:rFonts w:ascii="仿宋_GB2312" w:eastAsia="仿宋_GB2312" w:hAnsi="黑体" w:cs="宋体"/>
          <w:kern w:val="0"/>
          <w:sz w:val="32"/>
          <w:szCs w:val="32"/>
          <w:u w:val="single"/>
        </w:rPr>
      </w:pPr>
      <w:r w:rsidRPr="00486C64">
        <w:rPr>
          <w:rFonts w:ascii="仿宋_GB2312" w:eastAsia="仿宋_GB2312" w:hAnsi="黑体" w:cs="宋体" w:hint="eastAsia"/>
          <w:kern w:val="0"/>
          <w:sz w:val="32"/>
          <w:szCs w:val="32"/>
          <w:u w:val="single"/>
        </w:rPr>
        <w:t xml:space="preserve">                                                  </w:t>
      </w:r>
    </w:p>
    <w:p w:rsidR="007458E0" w:rsidRPr="00486C64" w:rsidRDefault="007458E0" w:rsidP="00D63F5C">
      <w:pPr>
        <w:pStyle w:val="1"/>
        <w:widowControl/>
        <w:shd w:val="clear" w:color="auto" w:fill="FFFFFF"/>
        <w:spacing w:line="500" w:lineRule="exact"/>
        <w:ind w:leftChars="171" w:left="359" w:firstLineChars="49" w:firstLine="157"/>
        <w:jc w:val="left"/>
        <w:rPr>
          <w:rFonts w:ascii="仿宋_GB2312" w:eastAsia="仿宋_GB2312" w:hAnsi="黑体" w:cs="宋体"/>
          <w:kern w:val="0"/>
          <w:sz w:val="32"/>
          <w:szCs w:val="32"/>
          <w:u w:val="single"/>
        </w:rPr>
      </w:pPr>
      <w:r w:rsidRPr="00486C64">
        <w:rPr>
          <w:rFonts w:ascii="仿宋_GB2312" w:eastAsia="仿宋_GB2312" w:hAnsi="黑体" w:cs="宋体" w:hint="eastAsia"/>
          <w:kern w:val="0"/>
          <w:sz w:val="32"/>
          <w:szCs w:val="32"/>
          <w:u w:val="single"/>
        </w:rPr>
        <w:t xml:space="preserve">                                                   </w:t>
      </w:r>
    </w:p>
    <w:p w:rsidR="007458E0" w:rsidRPr="00486C64" w:rsidRDefault="007458E0" w:rsidP="00D63F5C">
      <w:pPr>
        <w:pStyle w:val="1"/>
        <w:widowControl/>
        <w:shd w:val="clear" w:color="auto" w:fill="FFFFFF"/>
        <w:spacing w:line="500" w:lineRule="exact"/>
        <w:ind w:leftChars="171" w:left="359" w:firstLineChars="49" w:firstLine="157"/>
        <w:jc w:val="left"/>
        <w:rPr>
          <w:rFonts w:ascii="仿宋_GB2312" w:eastAsia="仿宋_GB2312" w:hAnsi="黑体" w:cs="宋体"/>
          <w:kern w:val="0"/>
          <w:sz w:val="32"/>
          <w:szCs w:val="32"/>
          <w:u w:val="single"/>
        </w:rPr>
      </w:pPr>
      <w:r w:rsidRPr="00486C64">
        <w:rPr>
          <w:rFonts w:ascii="仿宋_GB2312" w:eastAsia="仿宋_GB2312" w:hAnsi="黑体" w:cs="宋体" w:hint="eastAsia"/>
          <w:kern w:val="0"/>
          <w:sz w:val="32"/>
          <w:szCs w:val="32"/>
          <w:u w:val="single"/>
        </w:rPr>
        <w:t xml:space="preserve">                                                   </w:t>
      </w:r>
    </w:p>
    <w:p w:rsidR="007458E0" w:rsidRPr="00402FE1" w:rsidRDefault="007458E0" w:rsidP="00402FE1">
      <w:pPr>
        <w:widowControl/>
        <w:shd w:val="clear" w:color="auto" w:fill="FFFFFF"/>
        <w:spacing w:line="500" w:lineRule="exact"/>
        <w:ind w:firstLineChars="200" w:firstLine="640"/>
        <w:rPr>
          <w:rFonts w:ascii="黑体" w:eastAsia="黑体" w:hAnsi="黑体" w:cs="宋体"/>
          <w:kern w:val="0"/>
          <w:sz w:val="32"/>
          <w:szCs w:val="32"/>
        </w:rPr>
      </w:pPr>
      <w:r w:rsidRPr="00402FE1">
        <w:rPr>
          <w:rFonts w:ascii="黑体" w:eastAsia="黑体" w:hAnsi="黑体" w:cs="宋体" w:hint="eastAsia"/>
          <w:kern w:val="0"/>
          <w:sz w:val="32"/>
          <w:szCs w:val="32"/>
        </w:rPr>
        <w:t>十、本协议一式叁份，甲方执一份，乙方执两份（乙方申报培训补贴时向柳州市就业服务中心提交一份），自甲乙双方签字盖章后生效。</w:t>
      </w:r>
    </w:p>
    <w:p w:rsidR="007458E0" w:rsidRPr="00486C64" w:rsidRDefault="007458E0" w:rsidP="007458E0">
      <w:pPr>
        <w:widowControl/>
        <w:shd w:val="clear" w:color="auto" w:fill="FFFFFF"/>
        <w:spacing w:line="440" w:lineRule="exact"/>
        <w:ind w:firstLineChars="150" w:firstLine="480"/>
        <w:rPr>
          <w:rFonts w:ascii="仿宋_GB2312" w:eastAsia="仿宋_GB2312" w:hAnsi="仿宋" w:cs="宋体"/>
          <w:kern w:val="0"/>
          <w:sz w:val="32"/>
          <w:szCs w:val="32"/>
        </w:rPr>
      </w:pPr>
    </w:p>
    <w:p w:rsidR="007458E0" w:rsidRPr="00486C64" w:rsidRDefault="007458E0" w:rsidP="00D63F5C">
      <w:pPr>
        <w:widowControl/>
        <w:shd w:val="clear" w:color="auto" w:fill="FFFFFF"/>
        <w:spacing w:line="480" w:lineRule="exact"/>
        <w:ind w:firstLineChars="200" w:firstLine="640"/>
        <w:rPr>
          <w:rFonts w:ascii="仿宋_GB2312" w:eastAsia="仿宋_GB2312" w:hAnsi="仿宋"/>
          <w:kern w:val="0"/>
          <w:sz w:val="32"/>
          <w:szCs w:val="32"/>
        </w:rPr>
      </w:pPr>
      <w:r w:rsidRPr="00486C64">
        <w:rPr>
          <w:rFonts w:ascii="仿宋_GB2312" w:eastAsia="仿宋_GB2312" w:hAnsi="仿宋" w:cs="宋体" w:hint="eastAsia"/>
          <w:kern w:val="0"/>
          <w:sz w:val="32"/>
          <w:szCs w:val="32"/>
        </w:rPr>
        <w:t>附件：</w:t>
      </w:r>
      <w:r w:rsidR="00501DF1" w:rsidRPr="00486C64">
        <w:rPr>
          <w:rFonts w:ascii="仿宋_GB2312" w:eastAsia="仿宋_GB2312" w:hAnsi="仿宋" w:cs="宋体" w:hint="eastAsia"/>
          <w:kern w:val="0"/>
          <w:sz w:val="32"/>
          <w:szCs w:val="32"/>
        </w:rPr>
        <w:t xml:space="preserve"> </w:t>
      </w:r>
      <w:r w:rsidR="00501DF1">
        <w:rPr>
          <w:rFonts w:ascii="仿宋_GB2312" w:eastAsia="仿宋_GB2312" w:hAnsi="仿宋" w:cs="宋体" w:hint="eastAsia"/>
          <w:kern w:val="0"/>
          <w:sz w:val="32"/>
          <w:szCs w:val="32"/>
        </w:rPr>
        <w:t>“项目制”培训可行性报告</w:t>
      </w:r>
    </w:p>
    <w:p w:rsidR="007458E0" w:rsidRPr="00C214E1" w:rsidRDefault="007458E0" w:rsidP="007458E0">
      <w:pPr>
        <w:widowControl/>
        <w:shd w:val="clear" w:color="auto" w:fill="FFFFFF"/>
        <w:spacing w:line="440" w:lineRule="exact"/>
        <w:jc w:val="left"/>
        <w:rPr>
          <w:rFonts w:ascii="仿宋_GB2312" w:eastAsia="仿宋_GB2312" w:hAnsi="仿宋" w:cs="宋体"/>
          <w:kern w:val="0"/>
          <w:sz w:val="32"/>
          <w:szCs w:val="32"/>
        </w:rPr>
      </w:pPr>
    </w:p>
    <w:p w:rsidR="007458E0" w:rsidRPr="00C214E1" w:rsidRDefault="007458E0" w:rsidP="007458E0">
      <w:pPr>
        <w:widowControl/>
        <w:shd w:val="clear" w:color="auto" w:fill="FFFFFF"/>
        <w:spacing w:line="440" w:lineRule="exact"/>
        <w:jc w:val="left"/>
        <w:rPr>
          <w:rFonts w:ascii="仿宋_GB2312" w:eastAsia="仿宋_GB2312" w:hAnsi="仿宋" w:cs="宋体"/>
          <w:kern w:val="0"/>
          <w:sz w:val="32"/>
          <w:szCs w:val="32"/>
        </w:rPr>
      </w:pPr>
    </w:p>
    <w:p w:rsidR="007458E0" w:rsidRPr="00C214E1" w:rsidRDefault="007458E0" w:rsidP="007458E0">
      <w:pPr>
        <w:widowControl/>
        <w:shd w:val="clear" w:color="auto" w:fill="FFFFFF"/>
        <w:spacing w:line="440" w:lineRule="exact"/>
        <w:jc w:val="left"/>
        <w:rPr>
          <w:rFonts w:ascii="仿宋_GB2312" w:eastAsia="仿宋_GB2312" w:hAnsi="仿宋" w:cs="宋体"/>
          <w:kern w:val="0"/>
          <w:sz w:val="32"/>
          <w:szCs w:val="32"/>
        </w:rPr>
      </w:pPr>
    </w:p>
    <w:p w:rsidR="007458E0" w:rsidRPr="00C214E1" w:rsidRDefault="007458E0" w:rsidP="007458E0">
      <w:pPr>
        <w:widowControl/>
        <w:shd w:val="clear" w:color="auto" w:fill="FFFFFF"/>
        <w:spacing w:line="440" w:lineRule="exact"/>
        <w:jc w:val="left"/>
        <w:rPr>
          <w:rFonts w:ascii="仿宋_GB2312" w:eastAsia="仿宋_GB2312" w:hAnsi="仿宋"/>
          <w:kern w:val="0"/>
          <w:sz w:val="32"/>
          <w:szCs w:val="32"/>
        </w:rPr>
      </w:pPr>
      <w:r w:rsidRPr="00C214E1">
        <w:rPr>
          <w:rFonts w:ascii="仿宋_GB2312" w:eastAsia="仿宋_GB2312" w:hAnsi="仿宋" w:cs="宋体" w:hint="eastAsia"/>
          <w:kern w:val="0"/>
          <w:sz w:val="32"/>
          <w:szCs w:val="32"/>
        </w:rPr>
        <w:t>甲方：                           乙方：</w:t>
      </w:r>
      <w:r w:rsidRPr="00C214E1">
        <w:rPr>
          <w:rFonts w:ascii="仿宋_GB2312" w:eastAsia="仿宋_GB2312" w:hAnsi="仿宋" w:hint="eastAsia"/>
          <w:kern w:val="0"/>
          <w:sz w:val="32"/>
          <w:szCs w:val="32"/>
        </w:rPr>
        <w:t xml:space="preserve"> </w:t>
      </w:r>
    </w:p>
    <w:p w:rsidR="007458E0" w:rsidRPr="00C214E1" w:rsidRDefault="007458E0" w:rsidP="007458E0">
      <w:pPr>
        <w:widowControl/>
        <w:shd w:val="clear" w:color="auto" w:fill="FFFFFF"/>
        <w:spacing w:line="440" w:lineRule="exact"/>
        <w:ind w:firstLineChars="600" w:firstLine="1920"/>
        <w:jc w:val="left"/>
        <w:rPr>
          <w:rFonts w:ascii="仿宋_GB2312" w:eastAsia="仿宋_GB2312" w:hAnsi="仿宋" w:cs="宋体"/>
          <w:kern w:val="0"/>
          <w:sz w:val="32"/>
          <w:szCs w:val="32"/>
        </w:rPr>
      </w:pPr>
      <w:r w:rsidRPr="00C214E1">
        <w:rPr>
          <w:rFonts w:ascii="仿宋_GB2312" w:eastAsia="仿宋_GB2312" w:hAnsi="仿宋" w:cs="宋体" w:hint="eastAsia"/>
          <w:kern w:val="0"/>
          <w:sz w:val="32"/>
          <w:szCs w:val="32"/>
        </w:rPr>
        <w:t xml:space="preserve">（公章）                      （公章）  </w:t>
      </w:r>
    </w:p>
    <w:p w:rsidR="007458E0" w:rsidRPr="00C214E1" w:rsidRDefault="007458E0" w:rsidP="007458E0">
      <w:pPr>
        <w:widowControl/>
        <w:shd w:val="clear" w:color="auto" w:fill="FFFFFF"/>
        <w:spacing w:line="440" w:lineRule="exact"/>
        <w:ind w:firstLineChars="250" w:firstLine="800"/>
        <w:jc w:val="left"/>
        <w:rPr>
          <w:rFonts w:ascii="仿宋_GB2312" w:eastAsia="仿宋_GB2312" w:hAnsi="仿宋" w:cs="宋体"/>
          <w:kern w:val="0"/>
          <w:sz w:val="32"/>
          <w:szCs w:val="32"/>
        </w:rPr>
      </w:pPr>
      <w:r w:rsidRPr="00C214E1">
        <w:rPr>
          <w:rFonts w:ascii="仿宋_GB2312" w:eastAsia="仿宋_GB2312" w:hAnsi="仿宋" w:cs="宋体" w:hint="eastAsia"/>
          <w:kern w:val="0"/>
          <w:sz w:val="32"/>
          <w:szCs w:val="32"/>
        </w:rPr>
        <w:t xml:space="preserve"> 代表人：                          代表人： </w:t>
      </w:r>
    </w:p>
    <w:p w:rsidR="007458E0" w:rsidRPr="00D63F5C" w:rsidRDefault="007458E0" w:rsidP="007458E0">
      <w:pPr>
        <w:widowControl/>
        <w:shd w:val="clear" w:color="auto" w:fill="FFFFFF"/>
        <w:spacing w:line="440" w:lineRule="exact"/>
        <w:jc w:val="left"/>
        <w:rPr>
          <w:rFonts w:ascii="Times New Roman" w:eastAsia="仿宋_GB2312" w:hAnsi="Times New Roman" w:cs="宋体"/>
          <w:kern w:val="0"/>
          <w:sz w:val="32"/>
          <w:szCs w:val="32"/>
        </w:rPr>
      </w:pPr>
      <w:r w:rsidRPr="00C214E1">
        <w:rPr>
          <w:rFonts w:ascii="仿宋_GB2312" w:eastAsia="仿宋_GB2312" w:hAnsi="仿宋" w:cs="宋体" w:hint="eastAsia"/>
          <w:kern w:val="0"/>
          <w:sz w:val="32"/>
          <w:szCs w:val="32"/>
        </w:rPr>
        <w:t xml:space="preserve"> </w:t>
      </w:r>
      <w:r w:rsidRPr="00D63F5C">
        <w:rPr>
          <w:rFonts w:ascii="Times New Roman" w:eastAsia="仿宋_GB2312" w:hAnsi="Times New Roman" w:cs="宋体" w:hint="eastAsia"/>
          <w:kern w:val="0"/>
          <w:sz w:val="32"/>
          <w:szCs w:val="32"/>
        </w:rPr>
        <w:t xml:space="preserve"> 20  </w:t>
      </w:r>
      <w:r w:rsidRPr="00D63F5C">
        <w:rPr>
          <w:rFonts w:ascii="Times New Roman" w:eastAsia="仿宋_GB2312" w:hAnsi="Times New Roman" w:cs="宋体" w:hint="eastAsia"/>
          <w:kern w:val="0"/>
          <w:sz w:val="32"/>
          <w:szCs w:val="32"/>
        </w:rPr>
        <w:t>年</w:t>
      </w:r>
      <w:r w:rsidRPr="00D63F5C">
        <w:rPr>
          <w:rFonts w:ascii="Times New Roman" w:eastAsia="仿宋_GB2312" w:hAnsi="Times New Roman" w:cs="宋体" w:hint="eastAsia"/>
          <w:kern w:val="0"/>
          <w:sz w:val="32"/>
          <w:szCs w:val="32"/>
        </w:rPr>
        <w:t xml:space="preserve">   </w:t>
      </w:r>
      <w:r w:rsidRPr="00D63F5C">
        <w:rPr>
          <w:rFonts w:ascii="Times New Roman" w:eastAsia="仿宋_GB2312" w:hAnsi="Times New Roman" w:cs="宋体" w:hint="eastAsia"/>
          <w:kern w:val="0"/>
          <w:sz w:val="32"/>
          <w:szCs w:val="32"/>
        </w:rPr>
        <w:t>月</w:t>
      </w:r>
      <w:r w:rsidRPr="00D63F5C">
        <w:rPr>
          <w:rFonts w:ascii="Times New Roman" w:eastAsia="仿宋_GB2312" w:hAnsi="Times New Roman" w:cs="宋体" w:hint="eastAsia"/>
          <w:kern w:val="0"/>
          <w:sz w:val="32"/>
          <w:szCs w:val="32"/>
        </w:rPr>
        <w:t xml:space="preserve">   </w:t>
      </w:r>
      <w:r w:rsidRPr="00D63F5C">
        <w:rPr>
          <w:rFonts w:ascii="Times New Roman" w:eastAsia="仿宋_GB2312" w:hAnsi="Times New Roman" w:cs="宋体" w:hint="eastAsia"/>
          <w:kern w:val="0"/>
          <w:sz w:val="32"/>
          <w:szCs w:val="32"/>
        </w:rPr>
        <w:t>日</w:t>
      </w:r>
      <w:r w:rsidRPr="00D63F5C">
        <w:rPr>
          <w:rFonts w:ascii="Times New Roman" w:eastAsia="仿宋_GB2312" w:hAnsi="Times New Roman" w:cs="宋体" w:hint="eastAsia"/>
          <w:kern w:val="0"/>
          <w:sz w:val="32"/>
          <w:szCs w:val="32"/>
        </w:rPr>
        <w:t xml:space="preserve">                 20  </w:t>
      </w:r>
      <w:r w:rsidRPr="00D63F5C">
        <w:rPr>
          <w:rFonts w:ascii="Times New Roman" w:eastAsia="仿宋_GB2312" w:hAnsi="Times New Roman" w:cs="宋体" w:hint="eastAsia"/>
          <w:kern w:val="0"/>
          <w:sz w:val="32"/>
          <w:szCs w:val="32"/>
        </w:rPr>
        <w:t>年</w:t>
      </w:r>
      <w:r w:rsidRPr="00D63F5C">
        <w:rPr>
          <w:rFonts w:ascii="Times New Roman" w:eastAsia="仿宋_GB2312" w:hAnsi="Times New Roman" w:cs="宋体" w:hint="eastAsia"/>
          <w:kern w:val="0"/>
          <w:sz w:val="32"/>
          <w:szCs w:val="32"/>
        </w:rPr>
        <w:t xml:space="preserve">   </w:t>
      </w:r>
      <w:r w:rsidRPr="00D63F5C">
        <w:rPr>
          <w:rFonts w:ascii="Times New Roman" w:eastAsia="仿宋_GB2312" w:hAnsi="Times New Roman" w:cs="宋体" w:hint="eastAsia"/>
          <w:kern w:val="0"/>
          <w:sz w:val="32"/>
          <w:szCs w:val="32"/>
        </w:rPr>
        <w:t>月</w:t>
      </w:r>
      <w:r w:rsidRPr="00D63F5C">
        <w:rPr>
          <w:rFonts w:ascii="Times New Roman" w:eastAsia="仿宋_GB2312" w:hAnsi="Times New Roman" w:cs="宋体" w:hint="eastAsia"/>
          <w:kern w:val="0"/>
          <w:sz w:val="32"/>
          <w:szCs w:val="32"/>
        </w:rPr>
        <w:t xml:space="preserve">   </w:t>
      </w:r>
      <w:r w:rsidRPr="00D63F5C">
        <w:rPr>
          <w:rFonts w:ascii="Times New Roman" w:eastAsia="仿宋_GB2312" w:hAnsi="Times New Roman" w:cs="宋体" w:hint="eastAsia"/>
          <w:kern w:val="0"/>
          <w:sz w:val="32"/>
          <w:szCs w:val="32"/>
        </w:rPr>
        <w:t>日</w:t>
      </w:r>
    </w:p>
    <w:p w:rsidR="003975DD" w:rsidRDefault="003975DD"/>
    <w:p w:rsidR="004B0C74" w:rsidRDefault="004B0C74"/>
    <w:p w:rsidR="004B0C74" w:rsidRDefault="004B0C74"/>
    <w:p w:rsidR="004B0C74" w:rsidRDefault="004B0C74"/>
    <w:p w:rsidR="004B0C74" w:rsidRDefault="004B0C74"/>
    <w:p w:rsidR="004B0C74" w:rsidRPr="004B0C74" w:rsidRDefault="004B0C74" w:rsidP="004B0C74">
      <w:pPr>
        <w:spacing w:line="480" w:lineRule="exact"/>
        <w:rPr>
          <w:rFonts w:ascii="黑体" w:eastAsia="黑体" w:hAnsi="黑体"/>
          <w:sz w:val="32"/>
          <w:szCs w:val="32"/>
        </w:rPr>
      </w:pPr>
      <w:r w:rsidRPr="004B0C74">
        <w:rPr>
          <w:rFonts w:ascii="黑体" w:eastAsia="黑体" w:hAnsi="黑体" w:hint="eastAsia"/>
          <w:sz w:val="32"/>
          <w:szCs w:val="32"/>
        </w:rPr>
        <w:lastRenderedPageBreak/>
        <w:t>附件</w:t>
      </w:r>
      <w:r w:rsidRPr="004B0C74">
        <w:rPr>
          <w:rFonts w:ascii="黑体" w:eastAsia="黑体" w:hAnsi="黑体"/>
          <w:sz w:val="32"/>
          <w:szCs w:val="32"/>
        </w:rPr>
        <w:t>1-1</w:t>
      </w:r>
    </w:p>
    <w:p w:rsidR="004B0C74" w:rsidRDefault="004B0C74" w:rsidP="004B0C74">
      <w:pPr>
        <w:spacing w:line="480" w:lineRule="exact"/>
      </w:pPr>
    </w:p>
    <w:p w:rsidR="004B0C74" w:rsidRPr="004B0C74" w:rsidRDefault="004B0C74" w:rsidP="004B0C74">
      <w:pPr>
        <w:spacing w:line="480" w:lineRule="exact"/>
        <w:jc w:val="center"/>
        <w:rPr>
          <w:rFonts w:ascii="方正小标宋简体" w:eastAsia="方正小标宋简体" w:hAnsi="黑体"/>
          <w:sz w:val="44"/>
          <w:szCs w:val="44"/>
        </w:rPr>
      </w:pPr>
      <w:r w:rsidRPr="004B0C74">
        <w:rPr>
          <w:rFonts w:ascii="方正小标宋简体" w:eastAsia="方正小标宋简体" w:hAnsi="黑体" w:hint="eastAsia"/>
          <w:sz w:val="44"/>
          <w:szCs w:val="44"/>
        </w:rPr>
        <w:t>“项目制”培训可行性报告</w:t>
      </w:r>
    </w:p>
    <w:p w:rsidR="004B0C74" w:rsidRPr="000F0638" w:rsidRDefault="004B0C74" w:rsidP="004B0C74">
      <w:pPr>
        <w:spacing w:line="480" w:lineRule="exact"/>
        <w:jc w:val="center"/>
        <w:rPr>
          <w:rFonts w:ascii="黑体" w:eastAsia="黑体" w:hAnsi="黑体"/>
          <w:sz w:val="28"/>
        </w:rPr>
      </w:pPr>
    </w:p>
    <w:p w:rsidR="004B0C74" w:rsidRPr="000F0638" w:rsidRDefault="004B0C74" w:rsidP="000F0638">
      <w:pPr>
        <w:spacing w:line="480" w:lineRule="exact"/>
        <w:ind w:leftChars="-200" w:left="-420"/>
        <w:jc w:val="left"/>
        <w:rPr>
          <w:rFonts w:ascii="黑体" w:eastAsia="黑体" w:hAnsi="黑体"/>
          <w:sz w:val="28"/>
        </w:rPr>
      </w:pPr>
      <w:r w:rsidRPr="000F0638">
        <w:rPr>
          <w:rFonts w:ascii="黑体" w:eastAsia="黑体" w:hAnsi="黑体" w:hint="eastAsia"/>
          <w:sz w:val="28"/>
        </w:rPr>
        <w:t>填报单位：（盖章）</w:t>
      </w:r>
    </w:p>
    <w:tbl>
      <w:tblPr>
        <w:tblW w:w="9725" w:type="dxa"/>
        <w:jc w:val="center"/>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8065"/>
      </w:tblGrid>
      <w:tr w:rsidR="004B0C74" w:rsidRPr="004B0C74" w:rsidTr="0097240C">
        <w:trPr>
          <w:jc w:val="center"/>
        </w:trPr>
        <w:tc>
          <w:tcPr>
            <w:tcW w:w="1660" w:type="dxa"/>
            <w:vAlign w:val="center"/>
          </w:tcPr>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项目名称</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培训项目（工种）名称、等级</w:t>
            </w:r>
          </w:p>
        </w:tc>
      </w:tr>
      <w:tr w:rsidR="004B0C74" w:rsidRPr="004B0C74" w:rsidTr="0097240C">
        <w:trPr>
          <w:jc w:val="center"/>
        </w:trPr>
        <w:tc>
          <w:tcPr>
            <w:tcW w:w="1660" w:type="dxa"/>
            <w:vAlign w:val="center"/>
          </w:tcPr>
          <w:p w:rsidR="0097240C" w:rsidRDefault="004B0C74" w:rsidP="004B0C74">
            <w:pPr>
              <w:jc w:val="center"/>
              <w:rPr>
                <w:rFonts w:ascii="Times New Roman" w:eastAsia="仿宋_GB2312"/>
                <w:b/>
                <w:sz w:val="24"/>
                <w:szCs w:val="24"/>
              </w:rPr>
            </w:pPr>
            <w:r w:rsidRPr="0097240C">
              <w:rPr>
                <w:rFonts w:ascii="Times New Roman" w:eastAsia="仿宋_GB2312" w:hint="eastAsia"/>
                <w:b/>
                <w:sz w:val="24"/>
                <w:szCs w:val="24"/>
              </w:rPr>
              <w:t>项目实施</w:t>
            </w:r>
          </w:p>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单位</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培训实施单位、单位负责人及电话、单位经办人及电话</w:t>
            </w:r>
          </w:p>
        </w:tc>
      </w:tr>
      <w:tr w:rsidR="004B0C74" w:rsidRPr="004B0C74" w:rsidTr="0097240C">
        <w:trPr>
          <w:jc w:val="center"/>
        </w:trPr>
        <w:tc>
          <w:tcPr>
            <w:tcW w:w="1660" w:type="dxa"/>
            <w:vAlign w:val="center"/>
          </w:tcPr>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项目开展的必要性</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市场需求、就业前景</w:t>
            </w:r>
          </w:p>
        </w:tc>
      </w:tr>
      <w:tr w:rsidR="004B0C74" w:rsidRPr="004B0C74" w:rsidTr="0097240C">
        <w:trPr>
          <w:jc w:val="center"/>
        </w:trPr>
        <w:tc>
          <w:tcPr>
            <w:tcW w:w="1660" w:type="dxa"/>
            <w:vAlign w:val="center"/>
          </w:tcPr>
          <w:p w:rsidR="0097240C" w:rsidRDefault="004B0C74" w:rsidP="004B0C74">
            <w:pPr>
              <w:jc w:val="center"/>
              <w:rPr>
                <w:rFonts w:ascii="Times New Roman" w:eastAsia="仿宋_GB2312"/>
                <w:b/>
                <w:sz w:val="24"/>
                <w:szCs w:val="24"/>
              </w:rPr>
            </w:pPr>
            <w:r w:rsidRPr="0097240C">
              <w:rPr>
                <w:rFonts w:ascii="Times New Roman" w:eastAsia="仿宋_GB2312" w:hint="eastAsia"/>
                <w:b/>
                <w:sz w:val="24"/>
                <w:szCs w:val="24"/>
              </w:rPr>
              <w:t>项目实施</w:t>
            </w:r>
          </w:p>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对象</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学员类型及人数，建档立卡贫困户、易地搬迁劳动力占学员人数</w:t>
            </w:r>
            <w:r w:rsidRPr="004B0C74">
              <w:rPr>
                <w:rFonts w:ascii="Times New Roman" w:eastAsia="仿宋_GB2312" w:hAnsi="Times New Roman"/>
                <w:sz w:val="28"/>
              </w:rPr>
              <w:t>50%</w:t>
            </w:r>
            <w:r w:rsidRPr="004B0C74">
              <w:rPr>
                <w:rFonts w:ascii="Times New Roman" w:eastAsia="仿宋_GB2312" w:hint="eastAsia"/>
                <w:sz w:val="28"/>
              </w:rPr>
              <w:t>以上的要注明</w:t>
            </w:r>
          </w:p>
        </w:tc>
      </w:tr>
      <w:tr w:rsidR="004B0C74" w:rsidRPr="004B0C74" w:rsidTr="0097240C">
        <w:trPr>
          <w:jc w:val="center"/>
        </w:trPr>
        <w:tc>
          <w:tcPr>
            <w:tcW w:w="1660" w:type="dxa"/>
            <w:vAlign w:val="center"/>
          </w:tcPr>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项目内容</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创业培训：按相应项目要求开展培训；非标准培训：附具体培训内容（格式参照国家职业标准格式，可分为理论知识要求和技能要求）</w:t>
            </w:r>
          </w:p>
        </w:tc>
      </w:tr>
      <w:tr w:rsidR="004B0C74" w:rsidRPr="004B0C74" w:rsidTr="0097240C">
        <w:trPr>
          <w:jc w:val="center"/>
        </w:trPr>
        <w:tc>
          <w:tcPr>
            <w:tcW w:w="1660" w:type="dxa"/>
            <w:vAlign w:val="center"/>
          </w:tcPr>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项目实施的条件</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培训场地（位置，理论教室面积，实训场地面积、工位数等）、师资（人员、职业资格、教师资格、职称等）、培训设施（理论教室设施及数量、实训场地主要设施及数量）、教材名称</w:t>
            </w:r>
          </w:p>
        </w:tc>
      </w:tr>
      <w:tr w:rsidR="004B0C74" w:rsidRPr="004B0C74" w:rsidTr="0097240C">
        <w:trPr>
          <w:jc w:val="center"/>
        </w:trPr>
        <w:tc>
          <w:tcPr>
            <w:tcW w:w="1660" w:type="dxa"/>
            <w:vAlign w:val="center"/>
          </w:tcPr>
          <w:p w:rsidR="0097240C" w:rsidRDefault="004B0C74" w:rsidP="004B0C74">
            <w:pPr>
              <w:jc w:val="center"/>
              <w:rPr>
                <w:rFonts w:ascii="Times New Roman" w:eastAsia="仿宋_GB2312"/>
                <w:b/>
                <w:sz w:val="24"/>
                <w:szCs w:val="24"/>
              </w:rPr>
            </w:pPr>
            <w:r w:rsidRPr="0097240C">
              <w:rPr>
                <w:rFonts w:ascii="Times New Roman" w:eastAsia="仿宋_GB2312" w:hint="eastAsia"/>
                <w:b/>
                <w:sz w:val="24"/>
                <w:szCs w:val="24"/>
              </w:rPr>
              <w:t>项目实施</w:t>
            </w:r>
          </w:p>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计划</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教学计划表，可单独附表</w:t>
            </w:r>
          </w:p>
        </w:tc>
      </w:tr>
      <w:tr w:rsidR="004B0C74" w:rsidRPr="004B0C74" w:rsidTr="0097240C">
        <w:trPr>
          <w:jc w:val="center"/>
        </w:trPr>
        <w:tc>
          <w:tcPr>
            <w:tcW w:w="1660" w:type="dxa"/>
            <w:vAlign w:val="center"/>
          </w:tcPr>
          <w:p w:rsidR="004B0C74" w:rsidRPr="0097240C" w:rsidRDefault="004B0C74" w:rsidP="004B0C74">
            <w:pPr>
              <w:jc w:val="center"/>
              <w:rPr>
                <w:rFonts w:ascii="Times New Roman" w:eastAsia="仿宋_GB2312" w:hAnsi="Times New Roman"/>
                <w:b/>
                <w:sz w:val="24"/>
                <w:szCs w:val="24"/>
              </w:rPr>
            </w:pPr>
            <w:r w:rsidRPr="0097240C">
              <w:rPr>
                <w:rFonts w:ascii="Times New Roman" w:eastAsia="仿宋_GB2312" w:hint="eastAsia"/>
                <w:b/>
                <w:sz w:val="24"/>
                <w:szCs w:val="24"/>
              </w:rPr>
              <w:t>就业方向</w:t>
            </w:r>
          </w:p>
        </w:tc>
        <w:tc>
          <w:tcPr>
            <w:tcW w:w="8065" w:type="dxa"/>
          </w:tcPr>
          <w:p w:rsidR="004B0C74" w:rsidRPr="004B0C74" w:rsidRDefault="004B0C74" w:rsidP="00C56CF6">
            <w:pPr>
              <w:rPr>
                <w:rFonts w:ascii="Times New Roman" w:eastAsia="仿宋_GB2312" w:hAnsi="Times New Roman"/>
                <w:sz w:val="28"/>
              </w:rPr>
            </w:pPr>
            <w:r w:rsidRPr="004B0C74">
              <w:rPr>
                <w:rFonts w:ascii="Times New Roman" w:eastAsia="仿宋_GB2312" w:hint="eastAsia"/>
                <w:sz w:val="28"/>
              </w:rPr>
              <w:t>拟推荐就业的企业，已推荐就业或签就业协议的企业盖章；建档立卡贫困户、易地搬迁劳动力占学员人数</w:t>
            </w:r>
            <w:r w:rsidRPr="004B0C74">
              <w:rPr>
                <w:rFonts w:ascii="Times New Roman" w:eastAsia="仿宋_GB2312" w:hAnsi="Times New Roman"/>
                <w:sz w:val="28"/>
              </w:rPr>
              <w:t>50%</w:t>
            </w:r>
            <w:r w:rsidRPr="004B0C74">
              <w:rPr>
                <w:rFonts w:ascii="Times New Roman" w:eastAsia="仿宋_GB2312" w:hint="eastAsia"/>
                <w:sz w:val="28"/>
              </w:rPr>
              <w:t>以上并有岗位推荐的项目还须写岗位名称、推荐数量且提供岗位的企业盖章</w:t>
            </w:r>
          </w:p>
        </w:tc>
      </w:tr>
    </w:tbl>
    <w:p w:rsidR="004B0C74" w:rsidRPr="004B0C74" w:rsidRDefault="004B0C74" w:rsidP="004B0C74">
      <w:pPr>
        <w:spacing w:line="480" w:lineRule="exact"/>
      </w:pPr>
    </w:p>
    <w:sectPr w:rsidR="004B0C74" w:rsidRPr="004B0C74" w:rsidSect="00986B63">
      <w:footerReference w:type="even" r:id="rId6"/>
      <w:footerReference w:type="default" r:id="rId7"/>
      <w:pgSz w:w="11906" w:h="16838"/>
      <w:pgMar w:top="2155" w:right="1474" w:bottom="2098" w:left="147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66D" w:rsidRDefault="0052066D" w:rsidP="007458E0">
      <w:r>
        <w:separator/>
      </w:r>
    </w:p>
  </w:endnote>
  <w:endnote w:type="continuationSeparator" w:id="1">
    <w:p w:rsidR="0052066D" w:rsidRDefault="0052066D" w:rsidP="007458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黑简体">
    <w:altName w:val="黑体"/>
    <w:panose1 w:val="00000000000000000000"/>
    <w:charset w:val="86"/>
    <w:family w:val="auto"/>
    <w:notTrueType/>
    <w:pitch w:val="default"/>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2663"/>
      <w:docPartObj>
        <w:docPartGallery w:val="Page Numbers (Bottom of Page)"/>
        <w:docPartUnique/>
      </w:docPartObj>
    </w:sdtPr>
    <w:sdtEndPr>
      <w:rPr>
        <w:rFonts w:asciiTheme="minorEastAsia" w:hAnsiTheme="minorEastAsia"/>
        <w:sz w:val="28"/>
        <w:szCs w:val="28"/>
      </w:rPr>
    </w:sdtEndPr>
    <w:sdtContent>
      <w:p w:rsidR="00986B63" w:rsidRPr="00986B63" w:rsidRDefault="003975DD">
        <w:pPr>
          <w:pStyle w:val="a4"/>
          <w:rPr>
            <w:rFonts w:asciiTheme="minorEastAsia" w:hAnsiTheme="minorEastAsia"/>
            <w:sz w:val="28"/>
            <w:szCs w:val="28"/>
          </w:rPr>
        </w:pPr>
        <w:r w:rsidRPr="00986B63">
          <w:rPr>
            <w:rFonts w:asciiTheme="minorEastAsia" w:hAnsiTheme="minorEastAsia"/>
            <w:sz w:val="28"/>
            <w:szCs w:val="28"/>
          </w:rPr>
          <w:fldChar w:fldCharType="begin"/>
        </w:r>
        <w:r w:rsidR="00986B63" w:rsidRPr="00986B63">
          <w:rPr>
            <w:rFonts w:asciiTheme="minorEastAsia" w:hAnsiTheme="minorEastAsia"/>
            <w:sz w:val="28"/>
            <w:szCs w:val="28"/>
          </w:rPr>
          <w:instrText xml:space="preserve"> PAGE   \* MERGEFORMAT </w:instrText>
        </w:r>
        <w:r w:rsidRPr="00986B63">
          <w:rPr>
            <w:rFonts w:asciiTheme="minorEastAsia" w:hAnsiTheme="minorEastAsia"/>
            <w:sz w:val="28"/>
            <w:szCs w:val="28"/>
          </w:rPr>
          <w:fldChar w:fldCharType="separate"/>
        </w:r>
        <w:r w:rsidR="00042B7C" w:rsidRPr="00042B7C">
          <w:rPr>
            <w:rFonts w:asciiTheme="minorEastAsia" w:hAnsiTheme="minorEastAsia"/>
            <w:noProof/>
            <w:sz w:val="28"/>
            <w:szCs w:val="28"/>
            <w:lang w:val="zh-CN"/>
          </w:rPr>
          <w:t>-</w:t>
        </w:r>
        <w:r w:rsidR="00042B7C">
          <w:rPr>
            <w:rFonts w:asciiTheme="minorEastAsia" w:hAnsiTheme="minorEastAsia"/>
            <w:noProof/>
            <w:sz w:val="28"/>
            <w:szCs w:val="28"/>
          </w:rPr>
          <w:t xml:space="preserve"> 2 -</w:t>
        </w:r>
        <w:r w:rsidRPr="00986B63">
          <w:rPr>
            <w:rFonts w:asciiTheme="minorEastAsia" w:hAnsiTheme="minorEastAsia"/>
            <w:sz w:val="28"/>
            <w:szCs w:val="28"/>
          </w:rPr>
          <w:fldChar w:fldCharType="end"/>
        </w:r>
      </w:p>
    </w:sdtContent>
  </w:sdt>
  <w:p w:rsidR="00986B63" w:rsidRDefault="00986B6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2662"/>
      <w:docPartObj>
        <w:docPartGallery w:val="Page Numbers (Bottom of Page)"/>
        <w:docPartUnique/>
      </w:docPartObj>
    </w:sdtPr>
    <w:sdtEndPr>
      <w:rPr>
        <w:rFonts w:asciiTheme="minorEastAsia" w:hAnsiTheme="minorEastAsia"/>
        <w:sz w:val="28"/>
        <w:szCs w:val="28"/>
      </w:rPr>
    </w:sdtEndPr>
    <w:sdtContent>
      <w:p w:rsidR="00986B63" w:rsidRPr="00986B63" w:rsidRDefault="003975DD">
        <w:pPr>
          <w:pStyle w:val="a4"/>
          <w:jc w:val="right"/>
          <w:rPr>
            <w:rFonts w:asciiTheme="minorEastAsia" w:hAnsiTheme="minorEastAsia"/>
            <w:sz w:val="28"/>
            <w:szCs w:val="28"/>
          </w:rPr>
        </w:pPr>
        <w:r w:rsidRPr="00986B63">
          <w:rPr>
            <w:rFonts w:asciiTheme="minorEastAsia" w:hAnsiTheme="minorEastAsia"/>
            <w:sz w:val="28"/>
            <w:szCs w:val="28"/>
          </w:rPr>
          <w:fldChar w:fldCharType="begin"/>
        </w:r>
        <w:r w:rsidR="00986B63" w:rsidRPr="00986B63">
          <w:rPr>
            <w:rFonts w:asciiTheme="minorEastAsia" w:hAnsiTheme="minorEastAsia"/>
            <w:sz w:val="28"/>
            <w:szCs w:val="28"/>
          </w:rPr>
          <w:instrText xml:space="preserve"> PAGE   \* MERGEFORMAT </w:instrText>
        </w:r>
        <w:r w:rsidRPr="00986B63">
          <w:rPr>
            <w:rFonts w:asciiTheme="minorEastAsia" w:hAnsiTheme="minorEastAsia"/>
            <w:sz w:val="28"/>
            <w:szCs w:val="28"/>
          </w:rPr>
          <w:fldChar w:fldCharType="separate"/>
        </w:r>
        <w:r w:rsidR="00973946" w:rsidRPr="00973946">
          <w:rPr>
            <w:rFonts w:asciiTheme="minorEastAsia" w:hAnsiTheme="minorEastAsia"/>
            <w:noProof/>
            <w:sz w:val="28"/>
            <w:szCs w:val="28"/>
            <w:lang w:val="zh-CN"/>
          </w:rPr>
          <w:t>-</w:t>
        </w:r>
        <w:r w:rsidR="00973946">
          <w:rPr>
            <w:rFonts w:asciiTheme="minorEastAsia" w:hAnsiTheme="minorEastAsia"/>
            <w:noProof/>
            <w:sz w:val="28"/>
            <w:szCs w:val="28"/>
          </w:rPr>
          <w:t xml:space="preserve"> 1 -</w:t>
        </w:r>
        <w:r w:rsidRPr="00986B63">
          <w:rPr>
            <w:rFonts w:asciiTheme="minorEastAsia" w:hAnsiTheme="minorEastAsia"/>
            <w:sz w:val="28"/>
            <w:szCs w:val="28"/>
          </w:rPr>
          <w:fldChar w:fldCharType="end"/>
        </w:r>
      </w:p>
    </w:sdtContent>
  </w:sdt>
  <w:p w:rsidR="00986B63" w:rsidRDefault="00986B6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66D" w:rsidRDefault="0052066D" w:rsidP="007458E0">
      <w:r>
        <w:separator/>
      </w:r>
    </w:p>
  </w:footnote>
  <w:footnote w:type="continuationSeparator" w:id="1">
    <w:p w:rsidR="0052066D" w:rsidRDefault="0052066D" w:rsidP="007458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58E0"/>
    <w:rsid w:val="00042B7C"/>
    <w:rsid w:val="000F0638"/>
    <w:rsid w:val="001208A9"/>
    <w:rsid w:val="001B05F4"/>
    <w:rsid w:val="001F6921"/>
    <w:rsid w:val="003975DD"/>
    <w:rsid w:val="00402FE1"/>
    <w:rsid w:val="00450D5C"/>
    <w:rsid w:val="004B0C74"/>
    <w:rsid w:val="00501DF1"/>
    <w:rsid w:val="0052066D"/>
    <w:rsid w:val="005A521A"/>
    <w:rsid w:val="007458E0"/>
    <w:rsid w:val="0097240C"/>
    <w:rsid w:val="00973946"/>
    <w:rsid w:val="00986B63"/>
    <w:rsid w:val="00AB278E"/>
    <w:rsid w:val="00D63F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8E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58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458E0"/>
    <w:rPr>
      <w:sz w:val="18"/>
      <w:szCs w:val="18"/>
    </w:rPr>
  </w:style>
  <w:style w:type="paragraph" w:styleId="a4">
    <w:name w:val="footer"/>
    <w:basedOn w:val="a"/>
    <w:link w:val="Char0"/>
    <w:uiPriority w:val="99"/>
    <w:unhideWhenUsed/>
    <w:rsid w:val="007458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458E0"/>
    <w:rPr>
      <w:sz w:val="18"/>
      <w:szCs w:val="18"/>
    </w:rPr>
  </w:style>
  <w:style w:type="paragraph" w:customStyle="1" w:styleId="1">
    <w:name w:val="列出段落1"/>
    <w:basedOn w:val="a"/>
    <w:uiPriority w:val="99"/>
    <w:rsid w:val="007458E0"/>
    <w:pPr>
      <w:ind w:firstLineChars="200" w:firstLine="420"/>
    </w:pPr>
    <w:rPr>
      <w:rFonts w:cs="Calibri"/>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364</Words>
  <Characters>2078</Characters>
  <Application>Microsoft Office Word</Application>
  <DocSecurity>0</DocSecurity>
  <Lines>17</Lines>
  <Paragraphs>4</Paragraphs>
  <ScaleCrop>false</ScaleCrop>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唐娟红</dc:creator>
  <cp:keywords/>
  <dc:description/>
  <cp:lastModifiedBy>唐娟红</cp:lastModifiedBy>
  <cp:revision>16</cp:revision>
  <dcterms:created xsi:type="dcterms:W3CDTF">2019-10-16T03:47:00Z</dcterms:created>
  <dcterms:modified xsi:type="dcterms:W3CDTF">2019-10-17T02:27:00Z</dcterms:modified>
</cp:coreProperties>
</file>