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附件1：</w:t>
      </w:r>
      <w:r>
        <w:rPr>
          <w:rFonts w:ascii="仿宋_GB2312" w:hAnsi="仿宋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年度柳州市第二职业技术学校</w:t>
      </w:r>
    </w:p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公开招聘（自主招聘）笔试人员名单</w:t>
      </w:r>
    </w:p>
    <w:p>
      <w:pPr>
        <w:widowControl/>
        <w:spacing w:line="540" w:lineRule="exact"/>
        <w:jc w:val="center"/>
        <w:rPr>
          <w:rFonts w:ascii="仿宋_GB2312" w:hAnsi="仿宋" w:eastAsia="仿宋_GB2312" w:cs="宋体"/>
          <w:kern w:val="0"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6"/>
        </w:rPr>
        <w:t>（按姓氏笔画排序）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027" w:tblpY="168"/>
        <w:tblOverlap w:val="never"/>
        <w:tblW w:w="99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2630"/>
        <w:gridCol w:w="1843"/>
        <w:gridCol w:w="1843"/>
        <w:gridCol w:w="1276"/>
        <w:gridCol w:w="15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韦丹凤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韦伊莲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李夏彤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李翠玲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余方琪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胡瑞根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黄佳薇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钢琴教师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苏晓燕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钢琴教师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何具南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钢琴教师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陈秋云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钢琴教师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陈晨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钢琴教师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黄琳琳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钢琴教师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覃国刚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钢琴教师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零静霜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钢琴教师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廖笙雅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万艺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王菲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韦静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伍秋林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汤新部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农冰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李阳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张福鲜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陈丽芳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陈思宇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林丽玲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林源杰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岳晶晶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胡慧君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南思程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郭丽娜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黄玥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覃小珊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裴丽园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行政干事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廖语恒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6556B13"/>
    <w:rsid w:val="000351F7"/>
    <w:rsid w:val="0006043A"/>
    <w:rsid w:val="00092F49"/>
    <w:rsid w:val="001571B8"/>
    <w:rsid w:val="00160220"/>
    <w:rsid w:val="00275035"/>
    <w:rsid w:val="00320E3F"/>
    <w:rsid w:val="003673BB"/>
    <w:rsid w:val="0040153F"/>
    <w:rsid w:val="0054163F"/>
    <w:rsid w:val="005D5039"/>
    <w:rsid w:val="006A7A15"/>
    <w:rsid w:val="007E7801"/>
    <w:rsid w:val="009050FF"/>
    <w:rsid w:val="009575EB"/>
    <w:rsid w:val="00A060C9"/>
    <w:rsid w:val="00A828C4"/>
    <w:rsid w:val="00A9406B"/>
    <w:rsid w:val="00B0760C"/>
    <w:rsid w:val="00B54868"/>
    <w:rsid w:val="00CB1754"/>
    <w:rsid w:val="00D972FB"/>
    <w:rsid w:val="00DB1A06"/>
    <w:rsid w:val="00E67D75"/>
    <w:rsid w:val="00E77D76"/>
    <w:rsid w:val="00ED1C2E"/>
    <w:rsid w:val="00F843F8"/>
    <w:rsid w:val="56556B13"/>
    <w:rsid w:val="6540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911</Characters>
  <Lines>7</Lines>
  <Paragraphs>2</Paragraphs>
  <TotalTime>66</TotalTime>
  <ScaleCrop>false</ScaleCrop>
  <LinksUpToDate>false</LinksUpToDate>
  <CharactersWithSpaces>1068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2020-11-25T07:28:00Z</dcterms:created>
  <dc:creator>NING MEI</dc:creator>
  <cp:lastModifiedBy>WPS_1502178141</cp:lastModifiedBy>
  <cp:lastPrinted>2021-05-21T03:27:00Z</cp:lastPrinted>
  <dcterms:modified xsi:type="dcterms:W3CDTF">2021-05-24T09:21:34Z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