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40" w:lineRule="exact"/>
        <w:jc w:val="left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附件1：</w:t>
      </w:r>
      <w:r>
        <w:rPr>
          <w:rFonts w:ascii="仿宋_GB2312" w:hAnsi="仿宋" w:eastAsia="仿宋_GB2312" w:cs="宋体"/>
          <w:kern w:val="0"/>
          <w:sz w:val="32"/>
          <w:szCs w:val="32"/>
        </w:rPr>
        <w:t xml:space="preserve"> </w:t>
      </w:r>
    </w:p>
    <w:p>
      <w:pPr>
        <w:widowControl/>
        <w:spacing w:line="540" w:lineRule="exact"/>
        <w:jc w:val="center"/>
        <w:rPr>
          <w:rFonts w:ascii="方正小标宋简体" w:hAnsi="方正小标宋简体" w:eastAsia="方正小标宋简体" w:cs="方正小标宋简体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年度柳州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/>
        </w:rPr>
        <w:t>铁一中学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公开招聘中高级（急需紧缺）人才（第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/>
        </w:rPr>
        <w:t>二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批）教师岗位面试资格复审人员名单</w:t>
      </w:r>
    </w:p>
    <w:tbl>
      <w:tblPr>
        <w:tblStyle w:val="2"/>
        <w:tblpPr w:leftFromText="180" w:rightFromText="180" w:vertAnchor="text" w:horzAnchor="page" w:tblpX="1027" w:tblpY="168"/>
        <w:tblOverlap w:val="never"/>
        <w:tblW w:w="99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64"/>
        <w:gridCol w:w="2653"/>
        <w:gridCol w:w="1843"/>
        <w:gridCol w:w="1843"/>
        <w:gridCol w:w="1276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</w:tblPrEx>
        <w:trPr>
          <w:trHeight w:val="449" w:hRule="atLeast"/>
        </w:trPr>
        <w:tc>
          <w:tcPr>
            <w:tcW w:w="764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65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招聘单位</w:t>
            </w:r>
          </w:p>
        </w:tc>
        <w:tc>
          <w:tcPr>
            <w:tcW w:w="184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招聘岗位名称</w:t>
            </w:r>
          </w:p>
        </w:tc>
        <w:tc>
          <w:tcPr>
            <w:tcW w:w="184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考生姓名</w:t>
            </w:r>
          </w:p>
        </w:tc>
        <w:tc>
          <w:tcPr>
            <w:tcW w:w="127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559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265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柳州铁一中学</w:t>
            </w:r>
          </w:p>
        </w:tc>
        <w:tc>
          <w:tcPr>
            <w:tcW w:w="184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会计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曾慧玲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陈星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男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邓天婷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何坚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计松杉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吕晶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潘文君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庞娜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覃兰素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覃黎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韦欢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韦璇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韦志玉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吴玲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谢杨菲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袁莉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5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郑海燕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6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265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周凤婷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Style w:val="4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</w:p>
        </w:tc>
      </w:tr>
    </w:tbl>
    <w:p>
      <w:pPr>
        <w:widowControl/>
        <w:jc w:val="center"/>
        <w:textAlignment w:val="center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5MGQyZWNiNjJkNDgwMzJjNzc2MjRjZDQ4ZTYyNjQifQ=="/>
  </w:docVars>
  <w:rsids>
    <w:rsidRoot w:val="19F565E9"/>
    <w:rsid w:val="032B63EB"/>
    <w:rsid w:val="117432F7"/>
    <w:rsid w:val="19F565E9"/>
    <w:rsid w:val="1DA04055"/>
    <w:rsid w:val="61AD7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21"/>
    <w:basedOn w:val="3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133</Words>
  <Characters>136</Characters>
  <Lines>0</Lines>
  <Paragraphs>0</Paragraphs>
  <TotalTime>2</TotalTime>
  <ScaleCrop>false</ScaleCrop>
  <LinksUpToDate>false</LinksUpToDate>
  <CharactersWithSpaces>137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2023-04-17T03:45:00Z</dcterms:created>
  <dc:creator>WPS专用</dc:creator>
  <cp:lastModifiedBy>Administrator</cp:lastModifiedBy>
  <dcterms:modified xsi:type="dcterms:W3CDTF">2023-06-14T02:44:10Z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27B51FAA6A5A4E48B1BBEAE5ED42BACE_11</vt:lpwstr>
  </property>
</Properties>
</file>