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01D2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A700027"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柳州市乡村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公益性岗位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  <w:t>服务补贴</w:t>
      </w:r>
    </w:p>
    <w:p w14:paraId="064A6C3B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</w:rPr>
        <w:t>及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  <w:t>意外伤害商业保险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</w:rPr>
        <w:t>补贴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  <w:t>标准</w:t>
      </w:r>
    </w:p>
    <w:p w14:paraId="34C6DCED">
      <w:pPr>
        <w:ind w:left="1324" w:leftChars="210" w:hanging="883" w:hanging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</w:rPr>
      </w:pPr>
    </w:p>
    <w:p w14:paraId="5B44EF73">
      <w:pPr>
        <w:pStyle w:val="4"/>
        <w:keepNext w:val="0"/>
        <w:keepLines w:val="0"/>
        <w:widowControl/>
        <w:suppressLineNumbers w:val="0"/>
        <w:spacing w:before="720" w:beforeAutospacing="0" w:after="586" w:afterAutospacing="0" w:line="420" w:lineRule="atLeast"/>
        <w:ind w:left="0" w:right="0" w:firstLine="42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据《关于进一步做好扶贫公益性岗位开发助力脱贫攻坚的通知》（桂人社规〔2019〕13号）、《关于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做好2024年乡村公益性岗位开发管理的通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知》（柳人社发〔2024〕6号）文件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，按用人单位实际安排的乡村公益性岗位人员数，给予安置人员岗位服务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补贴及意外伤害商业保险补贴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。乡村公益性岗位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原则上不高于当地最低工资标准的1.2倍，不低于当地农村居民最低生活保障标准。意外伤害商业保险按实际参保费用予以补贴，但不得高于20元/月</w:t>
      </w:r>
      <w:r>
        <w:rPr>
          <w:rFonts w:hint="eastAsia" w:ascii="仿宋_GB2312" w:hAnsi="微软雅黑" w:eastAsia="仿宋_GB2312" w:cs="Î¢ÈíÑÅºÚ Western"/>
          <w:sz w:val="32"/>
          <w:szCs w:val="32"/>
        </w:rPr>
        <w:t>·</w:t>
      </w:r>
      <w:r>
        <w:rPr>
          <w:rFonts w:hint="eastAsia" w:ascii="仿宋_GB2312" w:hAnsi="仿宋" w:eastAsia="仿宋_GB2312" w:cs="仿宋"/>
          <w:sz w:val="32"/>
          <w:szCs w:val="32"/>
        </w:rPr>
        <w:t>人。</w:t>
      </w:r>
      <w:bookmarkStart w:id="0" w:name="_GoBack"/>
      <w:bookmarkEnd w:id="0"/>
    </w:p>
    <w:p w14:paraId="6C3AFE7F">
      <w:pPr>
        <w:tabs>
          <w:tab w:val="left" w:pos="2079"/>
        </w:tabs>
        <w:spacing w:line="570" w:lineRule="exact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33A87A5">
      <w:pPr>
        <w:ind w:firstLine="6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CB0D307">
      <w:pPr>
        <w:rPr>
          <w:color w:val="auto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4NzcwNTQ2ZjVkY2RjNGIzMzBmM2E0ZDBmOWZlMjQifQ=="/>
  </w:docVars>
  <w:rsids>
    <w:rsidRoot w:val="0044628C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E2533"/>
    <w:rsid w:val="023615AF"/>
    <w:rsid w:val="05E96782"/>
    <w:rsid w:val="0651051C"/>
    <w:rsid w:val="083E3870"/>
    <w:rsid w:val="0A37722B"/>
    <w:rsid w:val="0D4A3B9B"/>
    <w:rsid w:val="0D796AC7"/>
    <w:rsid w:val="0EA54583"/>
    <w:rsid w:val="0F164CB2"/>
    <w:rsid w:val="0F761535"/>
    <w:rsid w:val="0F8D3EB8"/>
    <w:rsid w:val="11715B2B"/>
    <w:rsid w:val="12236E30"/>
    <w:rsid w:val="126C0063"/>
    <w:rsid w:val="15C26E54"/>
    <w:rsid w:val="17E30D5C"/>
    <w:rsid w:val="1A474FA3"/>
    <w:rsid w:val="1CE633B3"/>
    <w:rsid w:val="1F0B7199"/>
    <w:rsid w:val="1FFF4672"/>
    <w:rsid w:val="226A2E83"/>
    <w:rsid w:val="229575D0"/>
    <w:rsid w:val="24F714CC"/>
    <w:rsid w:val="296C17FC"/>
    <w:rsid w:val="2BDD01D9"/>
    <w:rsid w:val="2BEA6846"/>
    <w:rsid w:val="2D0903F2"/>
    <w:rsid w:val="2D3D45E4"/>
    <w:rsid w:val="2E0C40A2"/>
    <w:rsid w:val="2F4139E0"/>
    <w:rsid w:val="31A556BF"/>
    <w:rsid w:val="32375532"/>
    <w:rsid w:val="32540D14"/>
    <w:rsid w:val="34A41FA5"/>
    <w:rsid w:val="35B35B18"/>
    <w:rsid w:val="38161007"/>
    <w:rsid w:val="38D469EB"/>
    <w:rsid w:val="3A683CF4"/>
    <w:rsid w:val="3C5E62EB"/>
    <w:rsid w:val="3CE70253"/>
    <w:rsid w:val="3D053A7C"/>
    <w:rsid w:val="3D6D2D9E"/>
    <w:rsid w:val="3E465044"/>
    <w:rsid w:val="3ECA165D"/>
    <w:rsid w:val="3F226417"/>
    <w:rsid w:val="3FF16A34"/>
    <w:rsid w:val="401A67CE"/>
    <w:rsid w:val="40D478A1"/>
    <w:rsid w:val="41435821"/>
    <w:rsid w:val="452F35B0"/>
    <w:rsid w:val="45E90FCE"/>
    <w:rsid w:val="46BB4498"/>
    <w:rsid w:val="477B4D83"/>
    <w:rsid w:val="496A3433"/>
    <w:rsid w:val="4B54671C"/>
    <w:rsid w:val="4BC52D55"/>
    <w:rsid w:val="4DC42A53"/>
    <w:rsid w:val="4F714FA1"/>
    <w:rsid w:val="52AE5808"/>
    <w:rsid w:val="54BF56A4"/>
    <w:rsid w:val="56060C88"/>
    <w:rsid w:val="58135EA5"/>
    <w:rsid w:val="59D12ABA"/>
    <w:rsid w:val="5A7A1ECC"/>
    <w:rsid w:val="5B401B55"/>
    <w:rsid w:val="5C291165"/>
    <w:rsid w:val="5C7D6CEC"/>
    <w:rsid w:val="5E201D6A"/>
    <w:rsid w:val="5E9A150A"/>
    <w:rsid w:val="5EA107D5"/>
    <w:rsid w:val="5FB62051"/>
    <w:rsid w:val="62E4643C"/>
    <w:rsid w:val="62F61CCA"/>
    <w:rsid w:val="63E81A24"/>
    <w:rsid w:val="64E849DD"/>
    <w:rsid w:val="665E266D"/>
    <w:rsid w:val="699A6E9C"/>
    <w:rsid w:val="6B194CD3"/>
    <w:rsid w:val="6B1A1D15"/>
    <w:rsid w:val="6D785E38"/>
    <w:rsid w:val="6EFD3FFB"/>
    <w:rsid w:val="733F0FEE"/>
    <w:rsid w:val="75341117"/>
    <w:rsid w:val="7607414B"/>
    <w:rsid w:val="77073ABA"/>
    <w:rsid w:val="7A405F5A"/>
    <w:rsid w:val="7EAE3218"/>
    <w:rsid w:val="7F295416"/>
    <w:rsid w:val="7F9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  <w:rPr>
      <w:i/>
      <w:iCs/>
    </w:rPr>
  </w:style>
  <w:style w:type="character" w:styleId="11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254</Characters>
  <Lines>2</Lines>
  <Paragraphs>1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2024-07-18T06:22:00Z</cp:lastPrinted>
  <dcterms:modified xsi:type="dcterms:W3CDTF">2026-03-05T01:39:27Z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